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9519A" w14:textId="38DA88F1" w:rsidR="004D339B" w:rsidRDefault="004D339B" w:rsidP="004D339B"/>
    <w:p w14:paraId="32C461F0" w14:textId="32EE0C9B" w:rsidR="00810587" w:rsidRDefault="00810587" w:rsidP="004D339B"/>
    <w:p w14:paraId="716656AB" w14:textId="3BBAFD7A" w:rsidR="00810587" w:rsidRDefault="00790B13" w:rsidP="00810587">
      <w:pPr>
        <w:pStyle w:val="Heading1"/>
      </w:pPr>
      <w:r>
        <w:t>Advisory board strategic plan</w:t>
      </w:r>
    </w:p>
    <w:p w14:paraId="0B087D0C" w14:textId="5FB1EA55" w:rsidR="00810587" w:rsidRDefault="00810587" w:rsidP="00810587"/>
    <w:p w14:paraId="40C2E70C" w14:textId="09D5C26D" w:rsidR="00790B13" w:rsidRPr="00790B13" w:rsidRDefault="0024758B" w:rsidP="00790B13">
      <w:pPr>
        <w:rPr>
          <w:rFonts w:ascii="Tahoma" w:eastAsia="Times New Roman" w:hAnsi="Tahoma" w:cs="Tahoma"/>
          <w:b/>
        </w:rPr>
      </w:pPr>
      <w:r>
        <w:rPr>
          <w:rFonts w:ascii="Tahoma" w:eastAsia="Times New Roman" w:hAnsi="Tahoma" w:cs="Tahoma"/>
          <w:b/>
        </w:rPr>
        <w:t xml:space="preserve">[Advisory Board Name] </w:t>
      </w:r>
      <w:r w:rsidR="00790B13" w:rsidRPr="00790B13">
        <w:rPr>
          <w:rFonts w:ascii="Tahoma" w:eastAsia="Times New Roman" w:hAnsi="Tahoma" w:cs="Tahoma"/>
          <w:b/>
        </w:rPr>
        <w:t>Advisory Board Strategic Plan</w:t>
      </w:r>
    </w:p>
    <w:p w14:paraId="10268BE2" w14:textId="0CE42BDA" w:rsidR="00790B13" w:rsidRPr="00790B13" w:rsidRDefault="00790B13" w:rsidP="00790B13">
      <w:pPr>
        <w:ind w:right="-1080"/>
        <w:rPr>
          <w:rFonts w:ascii="Tahoma" w:eastAsia="Times New Roman" w:hAnsi="Tahoma" w:cs="Tahoma"/>
          <w:b/>
        </w:rPr>
      </w:pPr>
      <w:r w:rsidRPr="00790B13">
        <w:rPr>
          <w:rFonts w:ascii="Tahoma" w:eastAsia="Times New Roman" w:hAnsi="Tahoma" w:cs="Tahoma"/>
          <w:b/>
        </w:rPr>
        <w:t>[Year(s)]</w:t>
      </w:r>
    </w:p>
    <w:p w14:paraId="31D10C62" w14:textId="77777777" w:rsidR="00790B13" w:rsidRPr="00790B13" w:rsidRDefault="00790B13" w:rsidP="00790B13">
      <w:pPr>
        <w:ind w:right="-1080"/>
        <w:rPr>
          <w:rFonts w:ascii="Tahoma" w:eastAsia="Times New Roman" w:hAnsi="Tahoma" w:cs="Tahoma"/>
          <w:b/>
        </w:rPr>
      </w:pPr>
    </w:p>
    <w:p w14:paraId="3BD4D6AE" w14:textId="1817625A" w:rsidR="00790B13" w:rsidRPr="00790B13" w:rsidRDefault="00790B13" w:rsidP="00790B13">
      <w:pPr>
        <w:autoSpaceDE w:val="0"/>
        <w:autoSpaceDN w:val="0"/>
        <w:adjustRightInd w:val="0"/>
        <w:rPr>
          <w:rFonts w:ascii="Tahoma" w:eastAsia="Times New Roman" w:hAnsi="Tahoma" w:cs="Tahoma"/>
          <w:b/>
        </w:rPr>
      </w:pPr>
      <w:r w:rsidRPr="00790B13">
        <w:rPr>
          <w:rFonts w:ascii="Tahoma" w:eastAsia="Times New Roman" w:hAnsi="Tahoma" w:cs="Tahoma"/>
          <w:b/>
        </w:rPr>
        <w:t>Advisory Board Purpose</w:t>
      </w:r>
      <w:r>
        <w:rPr>
          <w:rFonts w:ascii="Tahoma" w:eastAsia="Times New Roman" w:hAnsi="Tahoma" w:cs="Tahoma"/>
          <w:b/>
        </w:rPr>
        <w:t>:</w:t>
      </w:r>
    </w:p>
    <w:p w14:paraId="32FF46DD" w14:textId="050F227E" w:rsidR="00790B13" w:rsidRPr="00790B13" w:rsidRDefault="00790B13" w:rsidP="00790B13">
      <w:pPr>
        <w:autoSpaceDE w:val="0"/>
        <w:autoSpaceDN w:val="0"/>
        <w:adjustRightInd w:val="0"/>
        <w:rPr>
          <w:rFonts w:ascii="Tahoma" w:eastAsia="Times New Roman" w:hAnsi="Tahoma" w:cs="Tahoma"/>
          <w:b/>
        </w:rPr>
      </w:pPr>
      <w:r w:rsidRPr="00790B13">
        <w:rPr>
          <w:rFonts w:ascii="Tahoma" w:eastAsia="Times New Roman" w:hAnsi="Tahoma" w:cs="Tahoma"/>
        </w:rPr>
        <w:t>The Advisory Board is an integral part of the learning experience for all academy students, bridging the world of the classroom with the world of college and careers</w:t>
      </w:r>
      <w:r w:rsidR="004748B9">
        <w:rPr>
          <w:rFonts w:ascii="Tahoma" w:eastAsia="Times New Roman" w:hAnsi="Tahoma" w:cs="Tahoma"/>
        </w:rPr>
        <w:t xml:space="preserve">. </w:t>
      </w:r>
      <w:r w:rsidR="0024758B">
        <w:rPr>
          <w:rFonts w:ascii="Tahoma" w:eastAsia="Times New Roman" w:hAnsi="Tahoma" w:cs="Tahoma"/>
        </w:rPr>
        <w:t>Board objectives include:</w:t>
      </w:r>
    </w:p>
    <w:p w14:paraId="081554AE" w14:textId="77777777" w:rsidR="00790B13" w:rsidRDefault="00790B13" w:rsidP="00790B13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rPr>
          <w:rFonts w:ascii="Tahoma" w:eastAsia="Calibri" w:hAnsi="Tahoma" w:cs="Tahoma"/>
          <w:szCs w:val="22"/>
        </w:rPr>
      </w:pPr>
      <w:bookmarkStart w:id="0" w:name="_Hlk51164336"/>
      <w:r w:rsidRPr="00790B13">
        <w:rPr>
          <w:rFonts w:ascii="Tahoma" w:eastAsia="Calibri" w:hAnsi="Tahoma" w:cs="Tahoma"/>
          <w:szCs w:val="22"/>
        </w:rPr>
        <w:t>Collaborate with the academy to prepare students for success in college and careers</w:t>
      </w:r>
    </w:p>
    <w:p w14:paraId="064E5B43" w14:textId="628449F0" w:rsidR="00790B13" w:rsidRPr="00790B13" w:rsidRDefault="00790B13" w:rsidP="00790B13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rPr>
          <w:rFonts w:ascii="Tahoma" w:eastAsia="Calibri" w:hAnsi="Tahoma" w:cs="Tahoma"/>
          <w:szCs w:val="22"/>
        </w:rPr>
      </w:pPr>
      <w:r>
        <w:rPr>
          <w:rFonts w:ascii="Tahoma" w:eastAsia="Calibri" w:hAnsi="Tahoma" w:cs="Tahoma"/>
          <w:szCs w:val="22"/>
        </w:rPr>
        <w:t>Leverage connections to raise awareness of the academy and build community support</w:t>
      </w:r>
    </w:p>
    <w:p w14:paraId="070FDE0E" w14:textId="77777777" w:rsidR="00790B13" w:rsidRPr="00790B13" w:rsidRDefault="00790B13" w:rsidP="00790B13">
      <w:pPr>
        <w:numPr>
          <w:ilvl w:val="0"/>
          <w:numId w:val="1"/>
        </w:numPr>
        <w:spacing w:after="0"/>
        <w:rPr>
          <w:rFonts w:ascii="Tahoma" w:eastAsia="Times New Roman" w:hAnsi="Tahoma" w:cs="Tahoma"/>
          <w:szCs w:val="22"/>
        </w:rPr>
      </w:pPr>
      <w:r w:rsidRPr="00790B13">
        <w:rPr>
          <w:rFonts w:ascii="Tahoma" w:eastAsia="Times New Roman" w:hAnsi="Tahoma" w:cs="Tahoma"/>
          <w:szCs w:val="22"/>
        </w:rPr>
        <w:t>Review academy data, participate in the NAF Academy Assessment, and provide input on the academy action plan</w:t>
      </w:r>
    </w:p>
    <w:p w14:paraId="06C661DB" w14:textId="764CCC7B" w:rsidR="00790B13" w:rsidRPr="00790B13" w:rsidRDefault="00790B13" w:rsidP="00790B13">
      <w:pPr>
        <w:numPr>
          <w:ilvl w:val="0"/>
          <w:numId w:val="1"/>
        </w:numPr>
        <w:spacing w:after="0"/>
        <w:rPr>
          <w:rFonts w:ascii="Tahoma" w:eastAsia="Times New Roman" w:hAnsi="Tahoma" w:cs="Tahoma"/>
          <w:szCs w:val="22"/>
        </w:rPr>
      </w:pPr>
      <w:r>
        <w:rPr>
          <w:rFonts w:ascii="Tahoma" w:eastAsia="Times New Roman" w:hAnsi="Tahoma" w:cs="Tahoma"/>
          <w:szCs w:val="22"/>
        </w:rPr>
        <w:t xml:space="preserve">Collaborate with academy leaders to enhance curriculum and provide </w:t>
      </w:r>
      <w:r w:rsidRPr="00790B13">
        <w:rPr>
          <w:rFonts w:ascii="Tahoma" w:eastAsia="Times New Roman" w:hAnsi="Tahoma" w:cs="Tahoma"/>
          <w:szCs w:val="22"/>
        </w:rPr>
        <w:t>professional development</w:t>
      </w:r>
      <w:r>
        <w:rPr>
          <w:rFonts w:ascii="Tahoma" w:eastAsia="Times New Roman" w:hAnsi="Tahoma" w:cs="Tahoma"/>
          <w:szCs w:val="22"/>
        </w:rPr>
        <w:t>, and educator work-based learning</w:t>
      </w:r>
    </w:p>
    <w:p w14:paraId="03A4CCD4" w14:textId="58050AB8" w:rsidR="00790B13" w:rsidRPr="00790B13" w:rsidRDefault="00790B13" w:rsidP="00790B13">
      <w:pPr>
        <w:numPr>
          <w:ilvl w:val="0"/>
          <w:numId w:val="1"/>
        </w:numPr>
        <w:spacing w:after="0"/>
        <w:rPr>
          <w:rFonts w:ascii="Tahoma" w:eastAsia="Times New Roman" w:hAnsi="Tahoma" w:cs="Tahoma"/>
          <w:szCs w:val="22"/>
        </w:rPr>
      </w:pPr>
      <w:r w:rsidRPr="00790B13">
        <w:rPr>
          <w:rFonts w:ascii="Tahoma" w:eastAsia="Times New Roman" w:hAnsi="Tahoma" w:cs="Tahoma"/>
          <w:szCs w:val="22"/>
        </w:rPr>
        <w:t>Provide students with a sequence of work-based learning experiences, including paid internships, based on the academy work-based learning plan</w:t>
      </w:r>
      <w:r>
        <w:rPr>
          <w:rFonts w:ascii="Tahoma" w:eastAsia="Times New Roman" w:hAnsi="Tahoma" w:cs="Tahoma"/>
          <w:szCs w:val="22"/>
        </w:rPr>
        <w:t>/calendar</w:t>
      </w:r>
    </w:p>
    <w:p w14:paraId="64529251" w14:textId="77777777" w:rsidR="00790B13" w:rsidRPr="00790B13" w:rsidRDefault="00790B13" w:rsidP="00790B13">
      <w:pPr>
        <w:numPr>
          <w:ilvl w:val="0"/>
          <w:numId w:val="1"/>
        </w:numPr>
        <w:spacing w:after="0"/>
        <w:rPr>
          <w:rFonts w:ascii="Tahoma" w:eastAsia="Times New Roman" w:hAnsi="Tahoma" w:cs="Tahoma"/>
          <w:szCs w:val="22"/>
        </w:rPr>
      </w:pPr>
      <w:r w:rsidRPr="00790B13">
        <w:rPr>
          <w:rFonts w:ascii="Tahoma" w:eastAsia="Times New Roman" w:hAnsi="Tahoma" w:cs="Tahoma"/>
          <w:szCs w:val="22"/>
        </w:rPr>
        <w:t>Serve as advocates for the academy</w:t>
      </w:r>
    </w:p>
    <w:p w14:paraId="4EC41B32" w14:textId="420FFCBF" w:rsidR="00790B13" w:rsidRDefault="00790B13" w:rsidP="00790B13">
      <w:pPr>
        <w:numPr>
          <w:ilvl w:val="0"/>
          <w:numId w:val="1"/>
        </w:numPr>
        <w:spacing w:after="0"/>
        <w:rPr>
          <w:rFonts w:ascii="Tahoma" w:eastAsia="Times New Roman" w:hAnsi="Tahoma" w:cs="Tahoma"/>
          <w:szCs w:val="22"/>
        </w:rPr>
      </w:pPr>
      <w:r w:rsidRPr="00790B13">
        <w:rPr>
          <w:rFonts w:ascii="Tahoma" w:eastAsia="Times New Roman" w:hAnsi="Tahoma" w:cs="Tahoma"/>
          <w:szCs w:val="22"/>
        </w:rPr>
        <w:t>Provide</w:t>
      </w:r>
      <w:r>
        <w:rPr>
          <w:rFonts w:ascii="Tahoma" w:eastAsia="Times New Roman" w:hAnsi="Tahoma" w:cs="Tahoma"/>
          <w:szCs w:val="22"/>
        </w:rPr>
        <w:t xml:space="preserve"> strategic leadership</w:t>
      </w:r>
      <w:r w:rsidRPr="00790B13">
        <w:rPr>
          <w:rFonts w:ascii="Tahoma" w:eastAsia="Times New Roman" w:hAnsi="Tahoma" w:cs="Tahoma"/>
          <w:szCs w:val="22"/>
        </w:rPr>
        <w:t xml:space="preserve"> and solicit financial support from the community to ensure academy sustainability</w:t>
      </w:r>
    </w:p>
    <w:p w14:paraId="3AFD196A" w14:textId="77777777" w:rsidR="00790B13" w:rsidRPr="00425942" w:rsidRDefault="00790B13" w:rsidP="00790B13">
      <w:pPr>
        <w:pStyle w:val="BodyText"/>
        <w:numPr>
          <w:ilvl w:val="0"/>
          <w:numId w:val="1"/>
        </w:numPr>
        <w:rPr>
          <w:rFonts w:ascii="Tahoma" w:hAnsi="Tahoma" w:cs="Tahoma"/>
          <w:sz w:val="22"/>
          <w:szCs w:val="22"/>
        </w:rPr>
      </w:pPr>
      <w:r w:rsidRPr="00425942">
        <w:rPr>
          <w:rFonts w:ascii="Tahoma" w:hAnsi="Tahoma" w:cs="Tahoma"/>
          <w:sz w:val="22"/>
          <w:szCs w:val="22"/>
        </w:rPr>
        <w:t>Recruit additional leaders who are in the industry and post-secondary education</w:t>
      </w:r>
    </w:p>
    <w:p w14:paraId="7A5FFD94" w14:textId="26D8939F" w:rsidR="00790B13" w:rsidRDefault="00790B13" w:rsidP="00790B13">
      <w:pPr>
        <w:spacing w:after="0"/>
        <w:ind w:left="720"/>
        <w:rPr>
          <w:rFonts w:ascii="Tahoma" w:eastAsia="Times New Roman" w:hAnsi="Tahoma" w:cs="Tahoma"/>
          <w:szCs w:val="22"/>
        </w:rPr>
      </w:pPr>
    </w:p>
    <w:p w14:paraId="5DA3F9ED" w14:textId="39A11EDC" w:rsidR="00790B13" w:rsidRDefault="00790B13" w:rsidP="00790B13">
      <w:pPr>
        <w:autoSpaceDE w:val="0"/>
        <w:autoSpaceDN w:val="0"/>
        <w:adjustRightInd w:val="0"/>
        <w:rPr>
          <w:rFonts w:ascii="Tahoma" w:eastAsia="Times New Roman" w:hAnsi="Tahoma" w:cs="Tahoma"/>
          <w:b/>
        </w:rPr>
      </w:pPr>
      <w:r w:rsidRPr="00790B13">
        <w:rPr>
          <w:rFonts w:ascii="Tahoma" w:eastAsia="Times New Roman" w:hAnsi="Tahoma" w:cs="Tahoma"/>
          <w:b/>
        </w:rPr>
        <w:t>Instructions:</w:t>
      </w:r>
    </w:p>
    <w:p w14:paraId="7529A22E" w14:textId="275BCAED" w:rsidR="0024758B" w:rsidRDefault="0024758B" w:rsidP="0024758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ahoma" w:eastAsia="Times New Roman" w:hAnsi="Tahoma" w:cs="Tahoma"/>
          <w:bCs/>
        </w:rPr>
      </w:pPr>
      <w:r w:rsidRPr="0024758B">
        <w:rPr>
          <w:rFonts w:ascii="Tahoma" w:eastAsia="Times New Roman" w:hAnsi="Tahoma" w:cs="Tahoma"/>
          <w:b/>
        </w:rPr>
        <w:t xml:space="preserve">Analyze </w:t>
      </w:r>
      <w:r w:rsidRPr="0024758B">
        <w:rPr>
          <w:rFonts w:ascii="Tahoma" w:eastAsia="Times New Roman" w:hAnsi="Tahoma" w:cs="Tahoma"/>
          <w:bCs/>
        </w:rPr>
        <w:t>academy quality and internship data</w:t>
      </w:r>
      <w:r w:rsidR="004748B9">
        <w:rPr>
          <w:rFonts w:ascii="Tahoma" w:eastAsia="Times New Roman" w:hAnsi="Tahoma" w:cs="Tahoma"/>
          <w:bCs/>
        </w:rPr>
        <w:t xml:space="preserve">. </w:t>
      </w:r>
      <w:r w:rsidRPr="0024758B">
        <w:rPr>
          <w:rFonts w:ascii="Tahoma" w:eastAsia="Times New Roman" w:hAnsi="Tahoma" w:cs="Tahoma"/>
          <w:bCs/>
        </w:rPr>
        <w:t>Use the Advisory Board Impact Dashboard</w:t>
      </w:r>
      <w:r>
        <w:rPr>
          <w:rFonts w:ascii="Tahoma" w:eastAsia="Times New Roman" w:hAnsi="Tahoma" w:cs="Tahoma"/>
          <w:bCs/>
        </w:rPr>
        <w:t xml:space="preserve"> and</w:t>
      </w:r>
      <w:r w:rsidRPr="0024758B">
        <w:rPr>
          <w:rFonts w:ascii="Tahoma" w:eastAsia="Times New Roman" w:hAnsi="Tahoma" w:cs="Tahoma"/>
          <w:bCs/>
        </w:rPr>
        <w:t xml:space="preserve"> previous work-based learning </w:t>
      </w:r>
      <w:r>
        <w:rPr>
          <w:rFonts w:ascii="Tahoma" w:eastAsia="Times New Roman" w:hAnsi="Tahoma" w:cs="Tahoma"/>
          <w:bCs/>
        </w:rPr>
        <w:t xml:space="preserve">data comparing goals to outcomes and impact that occurred. </w:t>
      </w:r>
      <w:r w:rsidR="00E42C33" w:rsidRPr="00E42C33">
        <w:rPr>
          <w:rFonts w:ascii="Tahoma" w:eastAsia="Times New Roman" w:hAnsi="Tahoma" w:cs="Tahoma"/>
          <w:b/>
          <w:i/>
          <w:iCs/>
        </w:rPr>
        <w:t>(BEFORE the meeting)</w:t>
      </w:r>
    </w:p>
    <w:p w14:paraId="5BD7F8A5" w14:textId="0278221D" w:rsidR="0024758B" w:rsidRDefault="0024758B" w:rsidP="0024758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ahoma" w:eastAsia="Times New Roman" w:hAnsi="Tahoma" w:cs="Tahoma"/>
          <w:bCs/>
        </w:rPr>
      </w:pPr>
      <w:r w:rsidRPr="0024758B">
        <w:rPr>
          <w:rFonts w:ascii="Tahoma" w:eastAsia="Times New Roman" w:hAnsi="Tahoma" w:cs="Tahoma"/>
          <w:b/>
        </w:rPr>
        <w:t>Identify board priorities</w:t>
      </w:r>
      <w:r w:rsidR="004748B9">
        <w:rPr>
          <w:rFonts w:ascii="Tahoma" w:eastAsia="Times New Roman" w:hAnsi="Tahoma" w:cs="Tahoma"/>
          <w:bCs/>
        </w:rPr>
        <w:t xml:space="preserve">. </w:t>
      </w:r>
      <w:r>
        <w:rPr>
          <w:rFonts w:ascii="Tahoma" w:eastAsia="Times New Roman" w:hAnsi="Tahoma" w:cs="Tahoma"/>
          <w:bCs/>
        </w:rPr>
        <w:t>Distribute data analysis and electronic SWOT analysis survey for members to complete before the strategic planning meeting</w:t>
      </w:r>
      <w:r w:rsidR="004748B9">
        <w:rPr>
          <w:rFonts w:ascii="Tahoma" w:eastAsia="Times New Roman" w:hAnsi="Tahoma" w:cs="Tahoma"/>
          <w:bCs/>
        </w:rPr>
        <w:t xml:space="preserve">. </w:t>
      </w:r>
      <w:r>
        <w:rPr>
          <w:rFonts w:ascii="Tahoma" w:eastAsia="Times New Roman" w:hAnsi="Tahoma" w:cs="Tahoma"/>
          <w:bCs/>
        </w:rPr>
        <w:t>Compile member feedback on board strengths, weaknesses, opportunities, and threats for Chair to review during meeting.</w:t>
      </w:r>
      <w:r w:rsidR="00E42C33">
        <w:rPr>
          <w:rFonts w:ascii="Tahoma" w:eastAsia="Times New Roman" w:hAnsi="Tahoma" w:cs="Tahoma"/>
          <w:bCs/>
        </w:rPr>
        <w:t xml:space="preserve"> </w:t>
      </w:r>
      <w:r w:rsidR="00E42C33" w:rsidRPr="00E42C33">
        <w:rPr>
          <w:rFonts w:ascii="Tahoma" w:eastAsia="Times New Roman" w:hAnsi="Tahoma" w:cs="Tahoma"/>
          <w:b/>
          <w:i/>
          <w:iCs/>
        </w:rPr>
        <w:t>(BEFORE the meeting)</w:t>
      </w:r>
    </w:p>
    <w:p w14:paraId="01AFCDF7" w14:textId="7AEB01C3" w:rsidR="0024758B" w:rsidRDefault="0024758B" w:rsidP="0024758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  <w:b/>
        </w:rPr>
        <w:t>Follow agenda</w:t>
      </w:r>
      <w:r w:rsidRPr="0024758B">
        <w:rPr>
          <w:rFonts w:ascii="Tahoma" w:eastAsia="Times New Roman" w:hAnsi="Tahoma" w:cs="Tahoma"/>
          <w:bCs/>
        </w:rPr>
        <w:t>.</w:t>
      </w:r>
      <w:r w:rsidR="00E42C33">
        <w:rPr>
          <w:rFonts w:ascii="Tahoma" w:eastAsia="Times New Roman" w:hAnsi="Tahoma" w:cs="Tahoma"/>
          <w:bCs/>
        </w:rPr>
        <w:t xml:space="preserve"> A sample agenda is provided, ensure adequate time is provided for action planning</w:t>
      </w:r>
    </w:p>
    <w:p w14:paraId="0100698E" w14:textId="74B03293" w:rsidR="0024758B" w:rsidRDefault="0024758B" w:rsidP="0024758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  <w:b/>
        </w:rPr>
        <w:t>Develop SMART goals</w:t>
      </w:r>
      <w:r w:rsidR="004748B9">
        <w:rPr>
          <w:rFonts w:ascii="Tahoma" w:eastAsia="Times New Roman" w:hAnsi="Tahoma" w:cs="Tahoma"/>
          <w:bCs/>
        </w:rPr>
        <w:t xml:space="preserve">. </w:t>
      </w:r>
      <w:r>
        <w:rPr>
          <w:rFonts w:ascii="Tahoma" w:eastAsia="Times New Roman" w:hAnsi="Tahoma" w:cs="Tahoma"/>
          <w:bCs/>
        </w:rPr>
        <w:t xml:space="preserve">In the paper or online template, </w:t>
      </w:r>
      <w:r w:rsidR="00E42C33">
        <w:rPr>
          <w:rFonts w:ascii="Tahoma" w:eastAsia="Times New Roman" w:hAnsi="Tahoma" w:cs="Tahoma"/>
          <w:bCs/>
        </w:rPr>
        <w:t>the board</w:t>
      </w:r>
      <w:r>
        <w:rPr>
          <w:rFonts w:ascii="Tahoma" w:eastAsia="Times New Roman" w:hAnsi="Tahoma" w:cs="Tahoma"/>
          <w:bCs/>
        </w:rPr>
        <w:t xml:space="preserve"> should develop Specific, Measurable, Achievable, Results-Oriented, and Time-Bound goal statements</w:t>
      </w:r>
      <w:r w:rsidR="00E42C33">
        <w:rPr>
          <w:rFonts w:ascii="Tahoma" w:eastAsia="Times New Roman" w:hAnsi="Tahoma" w:cs="Tahoma"/>
          <w:bCs/>
        </w:rPr>
        <w:t xml:space="preserve"> for each committee.</w:t>
      </w:r>
    </w:p>
    <w:p w14:paraId="260DED57" w14:textId="2B3CF83A" w:rsidR="0024758B" w:rsidRDefault="0024758B" w:rsidP="0024758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  <w:b/>
        </w:rPr>
        <w:t>Develop Action steps</w:t>
      </w:r>
      <w:r w:rsidR="004748B9">
        <w:rPr>
          <w:rFonts w:ascii="Tahoma" w:eastAsia="Times New Roman" w:hAnsi="Tahoma" w:cs="Tahoma"/>
          <w:bCs/>
        </w:rPr>
        <w:t xml:space="preserve">. </w:t>
      </w:r>
      <w:r w:rsidR="00E42C33">
        <w:rPr>
          <w:rFonts w:ascii="Tahoma" w:eastAsia="Times New Roman" w:hAnsi="Tahoma" w:cs="Tahoma"/>
          <w:bCs/>
        </w:rPr>
        <w:t>Committees should break into groups to develop action steps which</w:t>
      </w:r>
      <w:r>
        <w:rPr>
          <w:rFonts w:ascii="Tahoma" w:eastAsia="Times New Roman" w:hAnsi="Tahoma" w:cs="Tahoma"/>
          <w:bCs/>
        </w:rPr>
        <w:t xml:space="preserve"> clearly identify an action, the member responsible, and date for completion.</w:t>
      </w:r>
    </w:p>
    <w:p w14:paraId="4B06AB36" w14:textId="202850D5" w:rsidR="0024758B" w:rsidRPr="0024758B" w:rsidRDefault="0024758B" w:rsidP="0024758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  <w:b/>
        </w:rPr>
        <w:t>Develop Results information</w:t>
      </w:r>
      <w:r w:rsidR="004748B9">
        <w:rPr>
          <w:rFonts w:ascii="Tahoma" w:eastAsia="Times New Roman" w:hAnsi="Tahoma" w:cs="Tahoma"/>
          <w:bCs/>
        </w:rPr>
        <w:t xml:space="preserve">. </w:t>
      </w:r>
      <w:r>
        <w:rPr>
          <w:rFonts w:ascii="Tahoma" w:eastAsia="Times New Roman" w:hAnsi="Tahoma" w:cs="Tahoma"/>
          <w:bCs/>
        </w:rPr>
        <w:t>Identify evidence of success and metrics</w:t>
      </w:r>
      <w:r w:rsidR="00E42C33">
        <w:rPr>
          <w:rFonts w:ascii="Tahoma" w:eastAsia="Times New Roman" w:hAnsi="Tahoma" w:cs="Tahoma"/>
          <w:bCs/>
        </w:rPr>
        <w:t>, how to communicate results, and recommendations for improvement.</w:t>
      </w:r>
    </w:p>
    <w:p w14:paraId="1AA44D38" w14:textId="0ED64E05" w:rsidR="00790B13" w:rsidRDefault="00790B13" w:rsidP="00790B13">
      <w:pPr>
        <w:spacing w:after="0"/>
        <w:ind w:left="720"/>
        <w:rPr>
          <w:rFonts w:ascii="Tahoma" w:eastAsia="Times New Roman" w:hAnsi="Tahoma" w:cs="Tahoma"/>
          <w:szCs w:val="22"/>
        </w:rPr>
      </w:pPr>
    </w:p>
    <w:p w14:paraId="4E7BD6DB" w14:textId="55A076EA" w:rsidR="00790B13" w:rsidRDefault="00790B13" w:rsidP="00790B13">
      <w:pPr>
        <w:spacing w:after="0"/>
        <w:ind w:left="720"/>
        <w:rPr>
          <w:rFonts w:ascii="Tahoma" w:eastAsia="Times New Roman" w:hAnsi="Tahoma" w:cs="Tahoma"/>
          <w:szCs w:val="22"/>
        </w:rPr>
      </w:pPr>
    </w:p>
    <w:p w14:paraId="07FED789" w14:textId="48591795" w:rsidR="00790B13" w:rsidRDefault="00790B13" w:rsidP="00790B13">
      <w:pPr>
        <w:spacing w:after="0"/>
        <w:ind w:left="720"/>
        <w:rPr>
          <w:rFonts w:ascii="Tahoma" w:eastAsia="Times New Roman" w:hAnsi="Tahoma" w:cs="Tahoma"/>
          <w:szCs w:val="22"/>
        </w:rPr>
      </w:pPr>
    </w:p>
    <w:p w14:paraId="10DAF495" w14:textId="05CE6966" w:rsidR="00790B13" w:rsidRDefault="00790B13" w:rsidP="004D4F75">
      <w:pPr>
        <w:spacing w:after="0"/>
        <w:rPr>
          <w:rFonts w:ascii="Tahoma" w:eastAsia="Times New Roman" w:hAnsi="Tahoma" w:cs="Tahoma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7"/>
        <w:gridCol w:w="3488"/>
        <w:gridCol w:w="4015"/>
      </w:tblGrid>
      <w:tr w:rsidR="00790B13" w:rsidRPr="002205D0" w14:paraId="6D685861" w14:textId="77777777" w:rsidTr="004D4F75">
        <w:trPr>
          <w:trHeight w:val="593"/>
        </w:trPr>
        <w:tc>
          <w:tcPr>
            <w:tcW w:w="5000" w:type="pct"/>
            <w:gridSpan w:val="3"/>
          </w:tcPr>
          <w:p w14:paraId="2AC72206" w14:textId="77777777" w:rsidR="00790B13" w:rsidRPr="002205D0" w:rsidRDefault="00790B13" w:rsidP="00377973">
            <w:pPr>
              <w:pStyle w:val="ListParagraph"/>
              <w:spacing w:after="120"/>
              <w:ind w:left="360" w:hanging="360"/>
              <w:rPr>
                <w:rFonts w:ascii="Tahoma" w:hAnsi="Tahoma" w:cs="Tahoma"/>
                <w:b/>
              </w:rPr>
            </w:pPr>
            <w:r w:rsidRPr="002205D0">
              <w:rPr>
                <w:rFonts w:ascii="Tahoma" w:hAnsi="Tahoma" w:cs="Tahoma"/>
                <w:b/>
              </w:rPr>
              <w:t>Academy of [Theme]</w:t>
            </w:r>
          </w:p>
          <w:p w14:paraId="3470FB60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i/>
              </w:rPr>
            </w:pPr>
            <w:r w:rsidRPr="002205D0">
              <w:rPr>
                <w:rFonts w:ascii="Tahoma" w:hAnsi="Tahoma" w:cs="Tahoma"/>
              </w:rPr>
              <w:t>Advisory Board Strategic Plan</w:t>
            </w:r>
          </w:p>
        </w:tc>
      </w:tr>
      <w:tr w:rsidR="00790B13" w:rsidRPr="002205D0" w14:paraId="4231D2E6" w14:textId="77777777" w:rsidTr="004D4F75">
        <w:tblPrEx>
          <w:shd w:val="clear" w:color="auto" w:fill="A6E6B2" w:themeFill="accent2" w:themeFillTint="66"/>
        </w:tblPrEx>
        <w:trPr>
          <w:trHeight w:val="899"/>
        </w:trPr>
        <w:tc>
          <w:tcPr>
            <w:tcW w:w="5000" w:type="pct"/>
            <w:gridSpan w:val="3"/>
            <w:shd w:val="clear" w:color="auto" w:fill="006A4F"/>
          </w:tcPr>
          <w:p w14:paraId="57137E84" w14:textId="77777777" w:rsidR="00790B13" w:rsidRPr="002205D0" w:rsidRDefault="00790B13" w:rsidP="0037797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382"/>
              </w:tabs>
              <w:ind w:left="1620" w:hanging="1620"/>
              <w:contextualSpacing/>
              <w:rPr>
                <w:rFonts w:ascii="Tahoma" w:hAnsi="Tahoma" w:cs="Tahoma"/>
                <w:bCs/>
                <w:i/>
                <w:iCs/>
                <w:color w:val="FFFFFF" w:themeColor="background1"/>
              </w:rPr>
            </w:pPr>
            <w:r w:rsidRPr="002205D0">
              <w:rPr>
                <w:rFonts w:ascii="Tahoma" w:hAnsi="Tahoma" w:cs="Tahoma"/>
                <w:bCs/>
                <w:iCs/>
                <w:color w:val="FFFFFF" w:themeColor="background1"/>
              </w:rPr>
              <w:t>Goal 1: [Description of goal]</w:t>
            </w:r>
            <w:r w:rsidRPr="002205D0">
              <w:rPr>
                <w:rFonts w:ascii="Tahoma" w:hAnsi="Tahoma" w:cs="Tahoma"/>
                <w:bCs/>
                <w:iCs/>
                <w:color w:val="FFFFFF" w:themeColor="background1"/>
              </w:rPr>
              <w:tab/>
            </w:r>
          </w:p>
          <w:p w14:paraId="21E982C5" w14:textId="77777777" w:rsidR="00790B13" w:rsidRPr="002205D0" w:rsidRDefault="00790B13" w:rsidP="00377973">
            <w:pPr>
              <w:tabs>
                <w:tab w:val="left" w:pos="7434"/>
              </w:tabs>
              <w:ind w:left="1620" w:hanging="1620"/>
              <w:contextualSpacing/>
              <w:rPr>
                <w:rFonts w:ascii="Tahoma" w:hAnsi="Tahoma" w:cs="Tahoma"/>
                <w:bCs/>
                <w:i/>
                <w:iCs/>
                <w:color w:val="FFFFFF" w:themeColor="background1"/>
              </w:rPr>
            </w:pPr>
            <w:r w:rsidRPr="002205D0">
              <w:rPr>
                <w:rFonts w:ascii="Tahoma" w:hAnsi="Tahoma" w:cs="Tahoma"/>
                <w:bCs/>
                <w:iCs/>
                <w:color w:val="FFFFFF" w:themeColor="background1"/>
              </w:rPr>
              <w:t xml:space="preserve"> </w:t>
            </w:r>
            <w:r w:rsidRPr="002205D0">
              <w:rPr>
                <w:rFonts w:ascii="Tahoma" w:hAnsi="Tahoma" w:cs="Tahoma"/>
                <w:bCs/>
                <w:iCs/>
                <w:color w:val="FFFFFF" w:themeColor="background1"/>
              </w:rPr>
              <w:tab/>
            </w:r>
            <w:r w:rsidRPr="002205D0">
              <w:rPr>
                <w:rFonts w:ascii="Tahoma" w:hAnsi="Tahoma" w:cs="Tahoma"/>
                <w:bCs/>
                <w:iCs/>
                <w:color w:val="FFFFFF" w:themeColor="background1"/>
              </w:rPr>
              <w:tab/>
            </w:r>
          </w:p>
          <w:p w14:paraId="164A79DD" w14:textId="77777777" w:rsidR="00790B13" w:rsidRPr="002205D0" w:rsidRDefault="00790B13" w:rsidP="00377973">
            <w:pPr>
              <w:ind w:left="1620" w:hanging="1620"/>
              <w:contextualSpacing/>
              <w:rPr>
                <w:rFonts w:ascii="Tahoma" w:hAnsi="Tahoma" w:cs="Tahoma"/>
                <w:bCs/>
                <w:i/>
                <w:iCs/>
              </w:rPr>
            </w:pPr>
            <w:r w:rsidRPr="002205D0">
              <w:rPr>
                <w:rFonts w:ascii="Tahoma" w:hAnsi="Tahoma" w:cs="Tahoma"/>
                <w:bCs/>
                <w:iCs/>
                <w:color w:val="FFFFFF" w:themeColor="background1"/>
              </w:rPr>
              <w:t>Committee: [Committee name]</w:t>
            </w:r>
          </w:p>
        </w:tc>
      </w:tr>
      <w:tr w:rsidR="00790B13" w:rsidRPr="002205D0" w14:paraId="659852D2" w14:textId="77777777" w:rsidTr="004D4F75">
        <w:trPr>
          <w:trHeight w:val="757"/>
        </w:trPr>
        <w:tc>
          <w:tcPr>
            <w:tcW w:w="2393" w:type="pct"/>
            <w:tcBorders>
              <w:bottom w:val="single" w:sz="4" w:space="0" w:color="auto"/>
            </w:tcBorders>
            <w:shd w:val="clear" w:color="auto" w:fill="32B04A"/>
            <w:vAlign w:val="center"/>
          </w:tcPr>
          <w:p w14:paraId="0C74A390" w14:textId="77777777" w:rsidR="00790B13" w:rsidRPr="00790B13" w:rsidRDefault="00790B13" w:rsidP="00377973">
            <w:pPr>
              <w:contextualSpacing/>
              <w:rPr>
                <w:rFonts w:ascii="Tahoma" w:hAnsi="Tahoma" w:cs="Tahoma"/>
                <w:b/>
                <w:i/>
                <w:iCs/>
                <w:color w:val="FFFFFF" w:themeColor="background1"/>
              </w:rPr>
            </w:pPr>
            <w:r w:rsidRPr="00790B13">
              <w:rPr>
                <w:rFonts w:ascii="Tahoma" w:hAnsi="Tahoma" w:cs="Tahoma"/>
                <w:b/>
                <w:iCs/>
                <w:color w:val="FFFFFF" w:themeColor="background1"/>
              </w:rPr>
              <w:t>COMMITTEE ACTION STEPS</w:t>
            </w:r>
          </w:p>
        </w:tc>
        <w:tc>
          <w:tcPr>
            <w:tcW w:w="1212" w:type="pct"/>
            <w:tcBorders>
              <w:bottom w:val="single" w:sz="4" w:space="0" w:color="auto"/>
            </w:tcBorders>
            <w:shd w:val="clear" w:color="auto" w:fill="32B04A"/>
            <w:vAlign w:val="center"/>
          </w:tcPr>
          <w:p w14:paraId="71B39544" w14:textId="77777777" w:rsidR="00790B13" w:rsidRPr="00790B13" w:rsidRDefault="00790B13" w:rsidP="00377973">
            <w:pPr>
              <w:contextualSpacing/>
              <w:rPr>
                <w:rFonts w:ascii="Tahoma" w:hAnsi="Tahoma" w:cs="Tahoma"/>
                <w:b/>
                <w:i/>
                <w:iCs/>
                <w:color w:val="FFFFFF" w:themeColor="background1"/>
              </w:rPr>
            </w:pPr>
            <w:r w:rsidRPr="00790B13">
              <w:rPr>
                <w:rFonts w:ascii="Tahoma" w:hAnsi="Tahoma" w:cs="Tahoma"/>
                <w:b/>
                <w:iCs/>
                <w:color w:val="FFFFFF" w:themeColor="background1"/>
              </w:rPr>
              <w:t>COMMITTEE ROLES &amp; RESPONSIBILITIES</w:t>
            </w:r>
          </w:p>
        </w:tc>
        <w:tc>
          <w:tcPr>
            <w:tcW w:w="1396" w:type="pct"/>
            <w:tcBorders>
              <w:bottom w:val="single" w:sz="4" w:space="0" w:color="auto"/>
            </w:tcBorders>
            <w:shd w:val="clear" w:color="auto" w:fill="32B04A"/>
            <w:vAlign w:val="center"/>
          </w:tcPr>
          <w:p w14:paraId="11723643" w14:textId="77777777" w:rsidR="00790B13" w:rsidRPr="00790B13" w:rsidRDefault="00790B13" w:rsidP="00377973">
            <w:pPr>
              <w:contextualSpacing/>
              <w:rPr>
                <w:rFonts w:ascii="Tahoma" w:hAnsi="Tahoma" w:cs="Tahoma"/>
                <w:b/>
                <w:i/>
                <w:iCs/>
                <w:color w:val="FFFFFF" w:themeColor="background1"/>
              </w:rPr>
            </w:pPr>
            <w:r w:rsidRPr="00790B13">
              <w:rPr>
                <w:rFonts w:ascii="Tahoma" w:hAnsi="Tahoma" w:cs="Tahoma"/>
                <w:b/>
                <w:iCs/>
                <w:color w:val="FFFFFF" w:themeColor="background1"/>
              </w:rPr>
              <w:t>TIMELINE</w:t>
            </w:r>
          </w:p>
        </w:tc>
      </w:tr>
      <w:tr w:rsidR="00790B13" w:rsidRPr="002205D0" w14:paraId="727842AF" w14:textId="77777777" w:rsidTr="004D4F75">
        <w:trPr>
          <w:trHeight w:val="2869"/>
        </w:trPr>
        <w:tc>
          <w:tcPr>
            <w:tcW w:w="2393" w:type="pct"/>
            <w:tcBorders>
              <w:bottom w:val="single" w:sz="4" w:space="0" w:color="auto"/>
            </w:tcBorders>
          </w:tcPr>
          <w:p w14:paraId="1FAE421E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7B2B4E17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475FB65A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05081364" w14:textId="77777777" w:rsidR="00E42C33" w:rsidRDefault="00790B13" w:rsidP="00E42C3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57F514B8" w14:textId="732C4961" w:rsidR="00790B13" w:rsidRPr="00E42C33" w:rsidRDefault="00790B13" w:rsidP="00E42C33">
            <w:pPr>
              <w:pStyle w:val="ListParagraph"/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ind w:left="540"/>
              <w:jc w:val="both"/>
              <w:rPr>
                <w:rFonts w:ascii="Tahoma" w:hAnsi="Tahoma" w:cs="Tahoma"/>
              </w:rPr>
            </w:pPr>
            <w:r w:rsidRPr="00E42C33">
              <w:rPr>
                <w:rFonts w:ascii="Tahoma" w:hAnsi="Tahoma" w:cs="Tahoma"/>
              </w:rPr>
              <w:t xml:space="preserve"> </w:t>
            </w:r>
          </w:p>
          <w:p w14:paraId="7028BD1E" w14:textId="77777777" w:rsidR="00790B13" w:rsidRPr="002205D0" w:rsidRDefault="00790B13" w:rsidP="00377973">
            <w:pPr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b/>
                <w:i/>
              </w:rPr>
            </w:pPr>
          </w:p>
          <w:p w14:paraId="65EC25C7" w14:textId="77777777" w:rsidR="00790B13" w:rsidRPr="002205D0" w:rsidRDefault="00790B13" w:rsidP="00377973">
            <w:pPr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b/>
                <w:i/>
              </w:rPr>
            </w:pPr>
          </w:p>
          <w:p w14:paraId="2F722321" w14:textId="77777777" w:rsidR="00790B13" w:rsidRPr="002205D0" w:rsidRDefault="00790B13" w:rsidP="00377973">
            <w:pPr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b/>
                <w:i/>
              </w:rPr>
            </w:pPr>
          </w:p>
          <w:p w14:paraId="48BA68AD" w14:textId="77777777" w:rsidR="00790B13" w:rsidRPr="002205D0" w:rsidRDefault="00790B13" w:rsidP="00377973">
            <w:pPr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b/>
                <w:i/>
              </w:rPr>
            </w:pPr>
          </w:p>
          <w:p w14:paraId="324E9DD3" w14:textId="77777777" w:rsidR="00790B13" w:rsidRPr="002205D0" w:rsidRDefault="00790B13" w:rsidP="00377973">
            <w:pPr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b/>
                <w:i/>
              </w:rPr>
            </w:pPr>
          </w:p>
          <w:p w14:paraId="0D096D7D" w14:textId="77777777" w:rsidR="00790B13" w:rsidRPr="002205D0" w:rsidRDefault="00790B13" w:rsidP="00377973">
            <w:pPr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b/>
                <w:i/>
              </w:rPr>
            </w:pPr>
          </w:p>
          <w:p w14:paraId="3DBA12FA" w14:textId="77777777" w:rsidR="00790B13" w:rsidRPr="002205D0" w:rsidRDefault="00790B13" w:rsidP="00377973">
            <w:pPr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b/>
                <w:i/>
              </w:rPr>
            </w:pPr>
          </w:p>
        </w:tc>
        <w:tc>
          <w:tcPr>
            <w:tcW w:w="1212" w:type="pct"/>
            <w:tcBorders>
              <w:bottom w:val="single" w:sz="4" w:space="0" w:color="auto"/>
            </w:tcBorders>
          </w:tcPr>
          <w:p w14:paraId="2676CE00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[Define roles and responsibilities related to action steps for everyone involved, including: Committee members</w:t>
            </w:r>
          </w:p>
          <w:p w14:paraId="36C98CEC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Academy team members</w:t>
            </w:r>
          </w:p>
          <w:p w14:paraId="6D30190A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School administration</w:t>
            </w:r>
          </w:p>
          <w:p w14:paraId="693D96A2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External support]</w:t>
            </w:r>
          </w:p>
          <w:p w14:paraId="7AC8A462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</w:p>
        </w:tc>
        <w:tc>
          <w:tcPr>
            <w:tcW w:w="1396" w:type="pct"/>
            <w:tcBorders>
              <w:bottom w:val="single" w:sz="4" w:space="0" w:color="auto"/>
            </w:tcBorders>
          </w:tcPr>
          <w:p w14:paraId="7E573424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</w:p>
        </w:tc>
      </w:tr>
      <w:tr w:rsidR="00790B13" w:rsidRPr="002205D0" w14:paraId="30E6B7F9" w14:textId="77777777" w:rsidTr="004D4F75">
        <w:trPr>
          <w:trHeight w:val="548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32B04A"/>
          </w:tcPr>
          <w:p w14:paraId="0AA32C4A" w14:textId="77777777" w:rsidR="00790B13" w:rsidRPr="0024758B" w:rsidRDefault="00790B13" w:rsidP="00377973">
            <w:pPr>
              <w:tabs>
                <w:tab w:val="left" w:pos="3014"/>
              </w:tabs>
              <w:contextualSpacing/>
              <w:rPr>
                <w:rFonts w:ascii="Tahoma" w:hAnsi="Tahoma" w:cs="Tahoma"/>
                <w:b/>
                <w:bCs/>
                <w:i/>
              </w:rPr>
            </w:pPr>
            <w:r w:rsidRPr="0024758B">
              <w:rPr>
                <w:rFonts w:ascii="Tahoma" w:hAnsi="Tahoma" w:cs="Tahoma"/>
                <w:b/>
                <w:bCs/>
                <w:color w:val="FFFFFF" w:themeColor="background1"/>
              </w:rPr>
              <w:t>Results:</w:t>
            </w:r>
            <w:r w:rsidRPr="0024758B">
              <w:rPr>
                <w:rFonts w:ascii="Tahoma" w:hAnsi="Tahoma" w:cs="Tahoma"/>
                <w:b/>
                <w:bCs/>
                <w:color w:val="FFFFFF" w:themeColor="background1"/>
              </w:rPr>
              <w:tab/>
            </w:r>
          </w:p>
        </w:tc>
      </w:tr>
      <w:tr w:rsidR="00790B13" w:rsidRPr="002205D0" w14:paraId="325325CB" w14:textId="77777777" w:rsidTr="004D4F75">
        <w:trPr>
          <w:trHeight w:val="1073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1E2CA1ED" w14:textId="77777777" w:rsidR="00790B13" w:rsidRPr="002205D0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[Evidence of success]</w:t>
            </w:r>
          </w:p>
          <w:p w14:paraId="314CCC1A" w14:textId="77777777" w:rsidR="00790B13" w:rsidRPr="002205D0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[Communication efforts and results]</w:t>
            </w:r>
          </w:p>
          <w:p w14:paraId="6A3ED477" w14:textId="77777777" w:rsidR="00790B13" w:rsidRPr="002205D0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[Evidence of evaluation results]</w:t>
            </w:r>
          </w:p>
          <w:p w14:paraId="0769BCF7" w14:textId="77777777" w:rsidR="00790B13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[Recommendations for improvement]</w:t>
            </w:r>
          </w:p>
          <w:p w14:paraId="7E82FA23" w14:textId="77777777" w:rsidR="00790B13" w:rsidRDefault="00790B13" w:rsidP="00377973">
            <w:pPr>
              <w:rPr>
                <w:rFonts w:ascii="Tahoma" w:hAnsi="Tahoma" w:cs="Tahoma"/>
              </w:rPr>
            </w:pPr>
          </w:p>
          <w:p w14:paraId="254A7D41" w14:textId="77777777" w:rsidR="00790B13" w:rsidRDefault="00790B13" w:rsidP="00377973">
            <w:pPr>
              <w:rPr>
                <w:rFonts w:ascii="Tahoma" w:hAnsi="Tahoma" w:cs="Tahoma"/>
              </w:rPr>
            </w:pPr>
          </w:p>
          <w:p w14:paraId="511B6682" w14:textId="77777777" w:rsidR="00E42C33" w:rsidRDefault="00E42C33" w:rsidP="00377973">
            <w:pPr>
              <w:rPr>
                <w:rFonts w:ascii="Tahoma" w:hAnsi="Tahoma" w:cs="Tahoma"/>
              </w:rPr>
            </w:pPr>
          </w:p>
          <w:p w14:paraId="01C30994" w14:textId="35B3E315" w:rsidR="00E42C33" w:rsidRPr="002205D0" w:rsidRDefault="00E42C33" w:rsidP="00377973">
            <w:pPr>
              <w:rPr>
                <w:rFonts w:ascii="Tahoma" w:hAnsi="Tahoma" w:cs="Tahoma"/>
              </w:rPr>
            </w:pPr>
          </w:p>
        </w:tc>
      </w:tr>
    </w:tbl>
    <w:p w14:paraId="1CE5FD9C" w14:textId="3E3F0F81" w:rsidR="004D4F75" w:rsidRDefault="004D4F75"/>
    <w:p w14:paraId="1442ACCB" w14:textId="0EB1B0E5" w:rsidR="004D4F75" w:rsidRDefault="004D4F75"/>
    <w:p w14:paraId="51DBF6EA" w14:textId="7E9C51E9" w:rsidR="004D4F75" w:rsidRDefault="004D4F75"/>
    <w:p w14:paraId="4DFF4EDB" w14:textId="77777777" w:rsidR="004D4F75" w:rsidRDefault="004D4F75"/>
    <w:p w14:paraId="59889F05" w14:textId="77777777" w:rsidR="004D4F75" w:rsidRDefault="004D4F7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7"/>
        <w:gridCol w:w="3488"/>
        <w:gridCol w:w="4015"/>
      </w:tblGrid>
      <w:tr w:rsidR="00790B13" w:rsidRPr="002205D0" w14:paraId="247001E5" w14:textId="77777777" w:rsidTr="004D4F75">
        <w:trPr>
          <w:trHeight w:val="50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AAF9" w14:textId="4AF3E8D4" w:rsidR="00790B13" w:rsidRPr="00E42C33" w:rsidRDefault="00790B13" w:rsidP="00E42C33">
            <w:pPr>
              <w:rPr>
                <w:rFonts w:ascii="Tahoma" w:hAnsi="Tahoma" w:cs="Tahoma"/>
                <w:b/>
              </w:rPr>
            </w:pPr>
            <w:r w:rsidRPr="00E42C33">
              <w:rPr>
                <w:rFonts w:ascii="Tahoma" w:hAnsi="Tahoma" w:cs="Tahoma"/>
                <w:b/>
              </w:rPr>
              <w:t>Academy of [Theme]</w:t>
            </w:r>
          </w:p>
          <w:p w14:paraId="64F4F536" w14:textId="77777777" w:rsidR="00790B13" w:rsidRPr="002205D0" w:rsidRDefault="00790B13" w:rsidP="00377973">
            <w:pPr>
              <w:pStyle w:val="ListParagraph"/>
              <w:spacing w:after="120"/>
              <w:ind w:left="360" w:hanging="360"/>
              <w:rPr>
                <w:rFonts w:ascii="Tahoma" w:hAnsi="Tahoma" w:cs="Tahoma"/>
                <w:b/>
              </w:rPr>
            </w:pPr>
            <w:r w:rsidRPr="002205D0">
              <w:rPr>
                <w:rFonts w:ascii="Tahoma" w:hAnsi="Tahoma" w:cs="Tahoma"/>
                <w:b/>
              </w:rPr>
              <w:t>Advisory Board Strategic Plan</w:t>
            </w:r>
          </w:p>
        </w:tc>
      </w:tr>
      <w:tr w:rsidR="00790B13" w:rsidRPr="002205D0" w14:paraId="40D6811B" w14:textId="77777777" w:rsidTr="004D4F75">
        <w:trPr>
          <w:trHeight w:val="10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A4F"/>
          </w:tcPr>
          <w:p w14:paraId="78056988" w14:textId="77777777" w:rsidR="00790B13" w:rsidRPr="002205D0" w:rsidRDefault="00790B13" w:rsidP="00377973">
            <w:pPr>
              <w:pStyle w:val="ListParagraph"/>
              <w:spacing w:after="120"/>
              <w:ind w:left="360" w:hanging="360"/>
              <w:rPr>
                <w:rFonts w:ascii="Tahoma" w:hAnsi="Tahoma" w:cs="Tahoma"/>
                <w:b/>
                <w:color w:val="FFFFFF" w:themeColor="background1"/>
              </w:rPr>
            </w:pPr>
            <w:r w:rsidRPr="002205D0">
              <w:rPr>
                <w:rFonts w:ascii="Tahoma" w:hAnsi="Tahoma" w:cs="Tahoma"/>
                <w:b/>
                <w:color w:val="FFFFFF" w:themeColor="background1"/>
              </w:rPr>
              <w:t>Goal 2: [Description of goal]</w:t>
            </w:r>
            <w:r w:rsidRPr="002205D0">
              <w:rPr>
                <w:rFonts w:ascii="Tahoma" w:hAnsi="Tahoma" w:cs="Tahoma"/>
                <w:b/>
                <w:color w:val="FFFFFF" w:themeColor="background1"/>
              </w:rPr>
              <w:tab/>
            </w:r>
          </w:p>
          <w:p w14:paraId="02AE8138" w14:textId="77777777" w:rsidR="00790B13" w:rsidRPr="002205D0" w:rsidRDefault="00790B13" w:rsidP="00377973">
            <w:pPr>
              <w:pStyle w:val="ListParagraph"/>
              <w:spacing w:after="120"/>
              <w:ind w:left="360" w:hanging="360"/>
              <w:rPr>
                <w:rFonts w:ascii="Tahoma" w:hAnsi="Tahoma" w:cs="Tahoma"/>
                <w:b/>
                <w:color w:val="FFFFFF" w:themeColor="background1"/>
              </w:rPr>
            </w:pPr>
            <w:r w:rsidRPr="002205D0">
              <w:rPr>
                <w:rFonts w:ascii="Tahoma" w:hAnsi="Tahoma" w:cs="Tahoma"/>
                <w:b/>
                <w:color w:val="FFFFFF" w:themeColor="background1"/>
              </w:rPr>
              <w:t xml:space="preserve"> </w:t>
            </w:r>
            <w:r w:rsidRPr="002205D0">
              <w:rPr>
                <w:rFonts w:ascii="Tahoma" w:hAnsi="Tahoma" w:cs="Tahoma"/>
                <w:b/>
                <w:color w:val="FFFFFF" w:themeColor="background1"/>
              </w:rPr>
              <w:tab/>
            </w:r>
            <w:r w:rsidRPr="002205D0">
              <w:rPr>
                <w:rFonts w:ascii="Tahoma" w:hAnsi="Tahoma" w:cs="Tahoma"/>
                <w:b/>
                <w:color w:val="FFFFFF" w:themeColor="background1"/>
              </w:rPr>
              <w:tab/>
            </w:r>
          </w:p>
          <w:p w14:paraId="7B9FE9BA" w14:textId="77777777" w:rsidR="00790B13" w:rsidRPr="002205D0" w:rsidRDefault="00790B13" w:rsidP="00377973">
            <w:pPr>
              <w:pStyle w:val="ListParagraph"/>
              <w:spacing w:after="120"/>
              <w:ind w:left="360" w:hanging="360"/>
              <w:rPr>
                <w:rFonts w:ascii="Tahoma" w:hAnsi="Tahoma" w:cs="Tahoma"/>
                <w:b/>
              </w:rPr>
            </w:pPr>
            <w:r w:rsidRPr="002205D0">
              <w:rPr>
                <w:rFonts w:ascii="Tahoma" w:hAnsi="Tahoma" w:cs="Tahoma"/>
                <w:b/>
                <w:color w:val="FFFFFF" w:themeColor="background1"/>
              </w:rPr>
              <w:t>Committee: [Committee name]</w:t>
            </w:r>
          </w:p>
        </w:tc>
      </w:tr>
      <w:tr w:rsidR="00790B13" w:rsidRPr="002205D0" w14:paraId="1DA9B22E" w14:textId="77777777" w:rsidTr="004D4F75">
        <w:trPr>
          <w:trHeight w:val="757"/>
        </w:trPr>
        <w:tc>
          <w:tcPr>
            <w:tcW w:w="2393" w:type="pct"/>
            <w:tcBorders>
              <w:bottom w:val="single" w:sz="4" w:space="0" w:color="auto"/>
            </w:tcBorders>
            <w:shd w:val="clear" w:color="auto" w:fill="32B04A"/>
            <w:vAlign w:val="center"/>
          </w:tcPr>
          <w:p w14:paraId="0023AF05" w14:textId="77777777" w:rsidR="00790B13" w:rsidRPr="00790B13" w:rsidRDefault="00790B13" w:rsidP="00377973">
            <w:pPr>
              <w:contextualSpacing/>
              <w:rPr>
                <w:rFonts w:ascii="Tahoma" w:hAnsi="Tahoma" w:cs="Tahoma"/>
                <w:b/>
                <w:i/>
                <w:iCs/>
                <w:color w:val="FFFFFF" w:themeColor="background1"/>
              </w:rPr>
            </w:pPr>
            <w:r w:rsidRPr="00790B13">
              <w:rPr>
                <w:rFonts w:ascii="Tahoma" w:hAnsi="Tahoma" w:cs="Tahoma"/>
                <w:b/>
                <w:iCs/>
                <w:color w:val="FFFFFF" w:themeColor="background1"/>
              </w:rPr>
              <w:t>COMMITTEE ACTION STEPS</w:t>
            </w:r>
          </w:p>
        </w:tc>
        <w:tc>
          <w:tcPr>
            <w:tcW w:w="1212" w:type="pct"/>
            <w:tcBorders>
              <w:bottom w:val="single" w:sz="4" w:space="0" w:color="auto"/>
            </w:tcBorders>
            <w:shd w:val="clear" w:color="auto" w:fill="32B04A"/>
            <w:vAlign w:val="center"/>
          </w:tcPr>
          <w:p w14:paraId="73FE0DDB" w14:textId="77777777" w:rsidR="00790B13" w:rsidRPr="00790B13" w:rsidRDefault="00790B13" w:rsidP="00377973">
            <w:pPr>
              <w:contextualSpacing/>
              <w:rPr>
                <w:rFonts w:ascii="Tahoma" w:hAnsi="Tahoma" w:cs="Tahoma"/>
                <w:b/>
                <w:i/>
                <w:iCs/>
                <w:color w:val="FFFFFF" w:themeColor="background1"/>
              </w:rPr>
            </w:pPr>
            <w:r w:rsidRPr="00790B13">
              <w:rPr>
                <w:rFonts w:ascii="Tahoma" w:hAnsi="Tahoma" w:cs="Tahoma"/>
                <w:b/>
                <w:iCs/>
                <w:color w:val="FFFFFF" w:themeColor="background1"/>
              </w:rPr>
              <w:t>COMMITTEE ROLES &amp; RESPONSIBILITIES</w:t>
            </w:r>
          </w:p>
        </w:tc>
        <w:tc>
          <w:tcPr>
            <w:tcW w:w="1396" w:type="pct"/>
            <w:tcBorders>
              <w:bottom w:val="single" w:sz="4" w:space="0" w:color="auto"/>
            </w:tcBorders>
            <w:shd w:val="clear" w:color="auto" w:fill="32B04A"/>
            <w:vAlign w:val="center"/>
          </w:tcPr>
          <w:p w14:paraId="74668FDB" w14:textId="77777777" w:rsidR="00790B13" w:rsidRPr="00790B13" w:rsidRDefault="00790B13" w:rsidP="00377973">
            <w:pPr>
              <w:contextualSpacing/>
              <w:rPr>
                <w:rFonts w:ascii="Tahoma" w:hAnsi="Tahoma" w:cs="Tahoma"/>
                <w:b/>
                <w:i/>
                <w:iCs/>
                <w:color w:val="FFFFFF" w:themeColor="background1"/>
              </w:rPr>
            </w:pPr>
            <w:r w:rsidRPr="00790B13">
              <w:rPr>
                <w:rFonts w:ascii="Tahoma" w:hAnsi="Tahoma" w:cs="Tahoma"/>
                <w:b/>
                <w:iCs/>
                <w:color w:val="FFFFFF" w:themeColor="background1"/>
              </w:rPr>
              <w:t>TIMELINE</w:t>
            </w:r>
          </w:p>
        </w:tc>
      </w:tr>
      <w:tr w:rsidR="00790B13" w:rsidRPr="002205D0" w14:paraId="538C6189" w14:textId="77777777" w:rsidTr="004D4F75">
        <w:trPr>
          <w:trHeight w:val="2869"/>
        </w:trPr>
        <w:tc>
          <w:tcPr>
            <w:tcW w:w="2393" w:type="pct"/>
            <w:tcBorders>
              <w:bottom w:val="single" w:sz="4" w:space="0" w:color="auto"/>
            </w:tcBorders>
          </w:tcPr>
          <w:p w14:paraId="12255EAA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3EAD4BF7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19482304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7F741396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2320581B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2AE0CBF7" w14:textId="77777777" w:rsidR="00790B13" w:rsidRPr="002205D0" w:rsidRDefault="00790B13" w:rsidP="00377973">
            <w:pPr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b/>
                <w:i/>
              </w:rPr>
            </w:pPr>
          </w:p>
          <w:p w14:paraId="0CFD9980" w14:textId="77777777" w:rsidR="00790B13" w:rsidRPr="002205D0" w:rsidRDefault="00790B13" w:rsidP="00377973">
            <w:pPr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b/>
                <w:i/>
              </w:rPr>
            </w:pPr>
          </w:p>
        </w:tc>
        <w:tc>
          <w:tcPr>
            <w:tcW w:w="1212" w:type="pct"/>
            <w:tcBorders>
              <w:bottom w:val="single" w:sz="4" w:space="0" w:color="auto"/>
            </w:tcBorders>
          </w:tcPr>
          <w:p w14:paraId="77F68403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[Define roles and responsibilities related to action steps for everyone involved, including: Committee members</w:t>
            </w:r>
          </w:p>
          <w:p w14:paraId="47334FFD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Academy team members</w:t>
            </w:r>
          </w:p>
          <w:p w14:paraId="16908224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School administration</w:t>
            </w:r>
          </w:p>
          <w:p w14:paraId="40DD61C4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External support]</w:t>
            </w:r>
          </w:p>
          <w:p w14:paraId="07FC6902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</w:p>
        </w:tc>
        <w:tc>
          <w:tcPr>
            <w:tcW w:w="1396" w:type="pct"/>
            <w:tcBorders>
              <w:bottom w:val="single" w:sz="4" w:space="0" w:color="auto"/>
            </w:tcBorders>
          </w:tcPr>
          <w:p w14:paraId="79552C2B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</w:p>
        </w:tc>
      </w:tr>
      <w:tr w:rsidR="00790B13" w:rsidRPr="002205D0" w14:paraId="067F9859" w14:textId="77777777" w:rsidTr="004D4F75">
        <w:trPr>
          <w:trHeight w:val="548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32B04A"/>
          </w:tcPr>
          <w:p w14:paraId="4B869E9C" w14:textId="77777777" w:rsidR="00790B13" w:rsidRPr="00E42C33" w:rsidRDefault="00790B13" w:rsidP="00377973">
            <w:pPr>
              <w:tabs>
                <w:tab w:val="left" w:pos="3014"/>
              </w:tabs>
              <w:contextualSpacing/>
              <w:rPr>
                <w:rFonts w:ascii="Tahoma" w:hAnsi="Tahoma" w:cs="Tahoma"/>
                <w:b/>
                <w:bCs/>
                <w:i/>
              </w:rPr>
            </w:pPr>
            <w:r w:rsidRPr="00E42C33">
              <w:rPr>
                <w:rFonts w:ascii="Tahoma" w:hAnsi="Tahoma" w:cs="Tahoma"/>
                <w:b/>
                <w:bCs/>
                <w:color w:val="FFFFFF" w:themeColor="background1"/>
                <w:shd w:val="clear" w:color="auto" w:fill="32B04A"/>
              </w:rPr>
              <w:t>Results</w:t>
            </w:r>
            <w:r w:rsidRPr="00E42C33">
              <w:rPr>
                <w:rFonts w:ascii="Tahoma" w:hAnsi="Tahoma" w:cs="Tahoma"/>
                <w:b/>
                <w:bCs/>
                <w:color w:val="FFFFFF" w:themeColor="background1"/>
              </w:rPr>
              <w:t>:</w:t>
            </w:r>
            <w:r w:rsidRPr="00E42C33">
              <w:rPr>
                <w:rFonts w:ascii="Tahoma" w:hAnsi="Tahoma" w:cs="Tahoma"/>
                <w:b/>
                <w:bCs/>
              </w:rPr>
              <w:tab/>
            </w:r>
          </w:p>
        </w:tc>
      </w:tr>
      <w:tr w:rsidR="00790B13" w:rsidRPr="002205D0" w14:paraId="50086CD2" w14:textId="77777777" w:rsidTr="004D4F75">
        <w:trPr>
          <w:trHeight w:val="1073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6804415B" w14:textId="77777777" w:rsidR="00790B13" w:rsidRPr="002205D0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[Evidence of success]</w:t>
            </w:r>
          </w:p>
          <w:p w14:paraId="064C34A7" w14:textId="77777777" w:rsidR="00790B13" w:rsidRPr="002205D0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[Communication efforts and results]</w:t>
            </w:r>
          </w:p>
          <w:p w14:paraId="348C900F" w14:textId="77777777" w:rsidR="00790B13" w:rsidRPr="002205D0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[Evidence of evaluation results]</w:t>
            </w:r>
          </w:p>
          <w:p w14:paraId="0F7F5B6E" w14:textId="77777777" w:rsidR="00790B13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[Recommendations for improvement]</w:t>
            </w:r>
          </w:p>
          <w:p w14:paraId="23E3457B" w14:textId="77777777" w:rsidR="00790B13" w:rsidRDefault="00790B13" w:rsidP="00377973">
            <w:pPr>
              <w:pStyle w:val="ListParagraph"/>
              <w:spacing w:after="120"/>
              <w:ind w:left="360"/>
              <w:rPr>
                <w:rFonts w:ascii="Tahoma" w:hAnsi="Tahoma" w:cs="Tahoma"/>
              </w:rPr>
            </w:pPr>
          </w:p>
          <w:p w14:paraId="60ED5433" w14:textId="77777777" w:rsidR="00790B13" w:rsidRDefault="00790B13" w:rsidP="00377973">
            <w:pPr>
              <w:pStyle w:val="ListParagraph"/>
              <w:spacing w:after="120"/>
              <w:ind w:left="360"/>
              <w:rPr>
                <w:rFonts w:ascii="Tahoma" w:hAnsi="Tahoma" w:cs="Tahoma"/>
              </w:rPr>
            </w:pPr>
          </w:p>
          <w:p w14:paraId="0BC4248A" w14:textId="233866D0" w:rsidR="00790B13" w:rsidRDefault="00790B13" w:rsidP="00377973">
            <w:pPr>
              <w:pStyle w:val="ListParagraph"/>
              <w:spacing w:after="120"/>
              <w:ind w:left="360"/>
              <w:rPr>
                <w:rFonts w:ascii="Tahoma" w:hAnsi="Tahoma" w:cs="Tahoma"/>
              </w:rPr>
            </w:pPr>
          </w:p>
          <w:p w14:paraId="45CD0E62" w14:textId="66AD90C1" w:rsidR="00E42C33" w:rsidRDefault="00E42C33" w:rsidP="00377973">
            <w:pPr>
              <w:pStyle w:val="ListParagraph"/>
              <w:spacing w:after="120"/>
              <w:ind w:left="360"/>
              <w:rPr>
                <w:rFonts w:ascii="Tahoma" w:hAnsi="Tahoma" w:cs="Tahoma"/>
              </w:rPr>
            </w:pPr>
          </w:p>
          <w:p w14:paraId="678C1CCE" w14:textId="77777777" w:rsidR="004D4F75" w:rsidRDefault="004D4F75" w:rsidP="00377973">
            <w:pPr>
              <w:rPr>
                <w:rFonts w:ascii="Tahoma" w:hAnsi="Tahoma" w:cs="Tahoma"/>
              </w:rPr>
            </w:pPr>
          </w:p>
          <w:p w14:paraId="7EBA66D8" w14:textId="7C731F7E" w:rsidR="004D4F75" w:rsidRPr="002205D0" w:rsidRDefault="004D4F75" w:rsidP="00377973">
            <w:pPr>
              <w:rPr>
                <w:rFonts w:ascii="Tahoma" w:hAnsi="Tahoma" w:cs="Tahoma"/>
              </w:rPr>
            </w:pPr>
          </w:p>
        </w:tc>
      </w:tr>
    </w:tbl>
    <w:p w14:paraId="0AAC7479" w14:textId="14FCFE15" w:rsidR="004D4F75" w:rsidRDefault="004D4F75"/>
    <w:p w14:paraId="48AC20FA" w14:textId="0E79FD40" w:rsidR="004D4F75" w:rsidRDefault="004D4F75"/>
    <w:p w14:paraId="53F2990A" w14:textId="77777777" w:rsidR="004D4F75" w:rsidRDefault="004D4F7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7"/>
        <w:gridCol w:w="3488"/>
        <w:gridCol w:w="4015"/>
      </w:tblGrid>
      <w:tr w:rsidR="00790B13" w:rsidRPr="002205D0" w14:paraId="11E0C542" w14:textId="77777777" w:rsidTr="004D4F75">
        <w:trPr>
          <w:trHeight w:val="7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93F8" w14:textId="77777777" w:rsidR="00790B13" w:rsidRPr="002205D0" w:rsidRDefault="00790B13" w:rsidP="00377973">
            <w:pPr>
              <w:pStyle w:val="ListParagraph"/>
              <w:spacing w:after="120"/>
              <w:ind w:left="360" w:hanging="360"/>
              <w:rPr>
                <w:rFonts w:ascii="Tahoma" w:hAnsi="Tahoma" w:cs="Tahoma"/>
                <w:b/>
              </w:rPr>
            </w:pPr>
            <w:r w:rsidRPr="002205D0">
              <w:rPr>
                <w:rFonts w:ascii="Tahoma" w:hAnsi="Tahoma" w:cs="Tahoma"/>
                <w:b/>
              </w:rPr>
              <w:t>Academy of [Theme]</w:t>
            </w:r>
          </w:p>
          <w:p w14:paraId="31908F93" w14:textId="77777777" w:rsidR="00790B13" w:rsidRPr="002205D0" w:rsidRDefault="00790B13" w:rsidP="00377973">
            <w:pPr>
              <w:pStyle w:val="ListParagraph"/>
              <w:spacing w:after="120"/>
              <w:ind w:left="360" w:hanging="360"/>
              <w:rPr>
                <w:rFonts w:ascii="Tahoma" w:hAnsi="Tahoma" w:cs="Tahoma"/>
                <w:b/>
              </w:rPr>
            </w:pPr>
            <w:r w:rsidRPr="002205D0">
              <w:rPr>
                <w:rFonts w:ascii="Tahoma" w:hAnsi="Tahoma" w:cs="Tahoma"/>
                <w:b/>
              </w:rPr>
              <w:t>Advisory Board Strategic Plan</w:t>
            </w:r>
          </w:p>
        </w:tc>
      </w:tr>
      <w:tr w:rsidR="00790B13" w:rsidRPr="002205D0" w14:paraId="77612562" w14:textId="77777777" w:rsidTr="004D4F75">
        <w:trPr>
          <w:trHeight w:val="10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A4F"/>
          </w:tcPr>
          <w:p w14:paraId="76FC3A0F" w14:textId="77777777" w:rsidR="00790B13" w:rsidRPr="002205D0" w:rsidRDefault="00790B13" w:rsidP="00377973">
            <w:pPr>
              <w:pStyle w:val="ListParagraph"/>
              <w:spacing w:after="120"/>
              <w:ind w:left="360" w:hanging="360"/>
              <w:rPr>
                <w:rFonts w:ascii="Tahoma" w:hAnsi="Tahoma" w:cs="Tahoma"/>
                <w:b/>
                <w:color w:val="FFFFFF" w:themeColor="background1"/>
              </w:rPr>
            </w:pPr>
            <w:r w:rsidRPr="002205D0">
              <w:rPr>
                <w:rFonts w:ascii="Tahoma" w:hAnsi="Tahoma" w:cs="Tahoma"/>
                <w:b/>
                <w:color w:val="FFFFFF" w:themeColor="background1"/>
              </w:rPr>
              <w:t>Goal 3: [Description of goal]</w:t>
            </w:r>
            <w:r w:rsidRPr="002205D0">
              <w:rPr>
                <w:rFonts w:ascii="Tahoma" w:hAnsi="Tahoma" w:cs="Tahoma"/>
                <w:b/>
                <w:color w:val="FFFFFF" w:themeColor="background1"/>
              </w:rPr>
              <w:tab/>
            </w:r>
            <w:r w:rsidRPr="002205D0">
              <w:rPr>
                <w:rFonts w:ascii="Tahoma" w:hAnsi="Tahoma" w:cs="Tahoma"/>
                <w:b/>
                <w:color w:val="FFFFFF" w:themeColor="background1"/>
              </w:rPr>
              <w:tab/>
            </w:r>
          </w:p>
          <w:p w14:paraId="454C3D6C" w14:textId="77777777" w:rsidR="00790B13" w:rsidRPr="002205D0" w:rsidRDefault="00790B13" w:rsidP="00377973">
            <w:pPr>
              <w:pStyle w:val="ListParagraph"/>
              <w:spacing w:after="120"/>
              <w:ind w:left="360" w:hanging="360"/>
              <w:rPr>
                <w:rFonts w:ascii="Tahoma" w:hAnsi="Tahoma" w:cs="Tahoma"/>
                <w:b/>
                <w:color w:val="FFFFFF" w:themeColor="background1"/>
              </w:rPr>
            </w:pPr>
            <w:r w:rsidRPr="002205D0">
              <w:rPr>
                <w:rFonts w:ascii="Tahoma" w:hAnsi="Tahoma" w:cs="Tahoma"/>
                <w:b/>
                <w:color w:val="FFFFFF" w:themeColor="background1"/>
              </w:rPr>
              <w:t xml:space="preserve"> </w:t>
            </w:r>
            <w:r w:rsidRPr="002205D0">
              <w:rPr>
                <w:rFonts w:ascii="Tahoma" w:hAnsi="Tahoma" w:cs="Tahoma"/>
                <w:b/>
                <w:color w:val="FFFFFF" w:themeColor="background1"/>
              </w:rPr>
              <w:tab/>
            </w:r>
            <w:r w:rsidRPr="002205D0">
              <w:rPr>
                <w:rFonts w:ascii="Tahoma" w:hAnsi="Tahoma" w:cs="Tahoma"/>
                <w:b/>
                <w:color w:val="FFFFFF" w:themeColor="background1"/>
              </w:rPr>
              <w:tab/>
            </w:r>
          </w:p>
          <w:p w14:paraId="18DD2856" w14:textId="77777777" w:rsidR="00790B13" w:rsidRPr="002205D0" w:rsidRDefault="00790B13" w:rsidP="00377973">
            <w:pPr>
              <w:pStyle w:val="ListParagraph"/>
              <w:spacing w:after="120"/>
              <w:ind w:left="360" w:hanging="360"/>
              <w:rPr>
                <w:rFonts w:ascii="Tahoma" w:hAnsi="Tahoma" w:cs="Tahoma"/>
                <w:b/>
              </w:rPr>
            </w:pPr>
            <w:r w:rsidRPr="002205D0">
              <w:rPr>
                <w:rFonts w:ascii="Tahoma" w:hAnsi="Tahoma" w:cs="Tahoma"/>
                <w:b/>
                <w:color w:val="FFFFFF" w:themeColor="background1"/>
              </w:rPr>
              <w:t>Committee: [Committee name]</w:t>
            </w:r>
          </w:p>
        </w:tc>
      </w:tr>
      <w:tr w:rsidR="00790B13" w:rsidRPr="002205D0" w14:paraId="592BB4A6" w14:textId="77777777" w:rsidTr="004D4F75">
        <w:trPr>
          <w:trHeight w:val="757"/>
        </w:trPr>
        <w:tc>
          <w:tcPr>
            <w:tcW w:w="2393" w:type="pct"/>
            <w:tcBorders>
              <w:bottom w:val="single" w:sz="4" w:space="0" w:color="auto"/>
            </w:tcBorders>
            <w:shd w:val="clear" w:color="auto" w:fill="32B04A"/>
            <w:vAlign w:val="center"/>
          </w:tcPr>
          <w:p w14:paraId="64E41F01" w14:textId="77777777" w:rsidR="00790B13" w:rsidRPr="00790B13" w:rsidRDefault="00790B13" w:rsidP="00377973">
            <w:pPr>
              <w:contextualSpacing/>
              <w:rPr>
                <w:rFonts w:ascii="Tahoma" w:hAnsi="Tahoma" w:cs="Tahoma"/>
                <w:b/>
                <w:i/>
                <w:iCs/>
                <w:color w:val="FFFFFF" w:themeColor="background1"/>
              </w:rPr>
            </w:pPr>
            <w:r w:rsidRPr="00790B13">
              <w:rPr>
                <w:rFonts w:ascii="Tahoma" w:hAnsi="Tahoma" w:cs="Tahoma"/>
                <w:b/>
                <w:iCs/>
                <w:color w:val="FFFFFF" w:themeColor="background1"/>
              </w:rPr>
              <w:t>COMMITTEE ACTION STEPS</w:t>
            </w:r>
          </w:p>
        </w:tc>
        <w:tc>
          <w:tcPr>
            <w:tcW w:w="1212" w:type="pct"/>
            <w:tcBorders>
              <w:bottom w:val="single" w:sz="4" w:space="0" w:color="auto"/>
            </w:tcBorders>
            <w:shd w:val="clear" w:color="auto" w:fill="32B04A"/>
            <w:vAlign w:val="center"/>
          </w:tcPr>
          <w:p w14:paraId="1E8653B0" w14:textId="77777777" w:rsidR="00790B13" w:rsidRPr="00790B13" w:rsidRDefault="00790B13" w:rsidP="00377973">
            <w:pPr>
              <w:contextualSpacing/>
              <w:rPr>
                <w:rFonts w:ascii="Tahoma" w:hAnsi="Tahoma" w:cs="Tahoma"/>
                <w:b/>
                <w:i/>
                <w:iCs/>
                <w:color w:val="FFFFFF" w:themeColor="background1"/>
              </w:rPr>
            </w:pPr>
            <w:r w:rsidRPr="00790B13">
              <w:rPr>
                <w:rFonts w:ascii="Tahoma" w:hAnsi="Tahoma" w:cs="Tahoma"/>
                <w:b/>
                <w:iCs/>
                <w:color w:val="FFFFFF" w:themeColor="background1"/>
              </w:rPr>
              <w:t>COMMITTEE ROLES &amp; RESPONSIBILITIES</w:t>
            </w:r>
          </w:p>
        </w:tc>
        <w:tc>
          <w:tcPr>
            <w:tcW w:w="1396" w:type="pct"/>
            <w:tcBorders>
              <w:bottom w:val="single" w:sz="4" w:space="0" w:color="auto"/>
            </w:tcBorders>
            <w:shd w:val="clear" w:color="auto" w:fill="32B04A"/>
            <w:vAlign w:val="center"/>
          </w:tcPr>
          <w:p w14:paraId="2245571D" w14:textId="77777777" w:rsidR="00790B13" w:rsidRPr="00790B13" w:rsidRDefault="00790B13" w:rsidP="00377973">
            <w:pPr>
              <w:contextualSpacing/>
              <w:rPr>
                <w:rFonts w:ascii="Tahoma" w:hAnsi="Tahoma" w:cs="Tahoma"/>
                <w:b/>
                <w:i/>
                <w:iCs/>
                <w:color w:val="FFFFFF" w:themeColor="background1"/>
              </w:rPr>
            </w:pPr>
            <w:r w:rsidRPr="00790B13">
              <w:rPr>
                <w:rFonts w:ascii="Tahoma" w:hAnsi="Tahoma" w:cs="Tahoma"/>
                <w:b/>
                <w:iCs/>
                <w:color w:val="FFFFFF" w:themeColor="background1"/>
              </w:rPr>
              <w:t>TIMELINE</w:t>
            </w:r>
          </w:p>
        </w:tc>
      </w:tr>
      <w:tr w:rsidR="00790B13" w:rsidRPr="002205D0" w14:paraId="5929AD9F" w14:textId="77777777" w:rsidTr="004D4F75">
        <w:trPr>
          <w:trHeight w:val="2618"/>
        </w:trPr>
        <w:tc>
          <w:tcPr>
            <w:tcW w:w="2393" w:type="pct"/>
            <w:tcBorders>
              <w:bottom w:val="single" w:sz="4" w:space="0" w:color="auto"/>
            </w:tcBorders>
          </w:tcPr>
          <w:p w14:paraId="7CBE1839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23B42D55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523BDBA3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5D65DA2C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  <w:p w14:paraId="276FC1A6" w14:textId="77777777" w:rsidR="00790B13" w:rsidRPr="002205D0" w:rsidRDefault="00790B13" w:rsidP="00790B13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212" w:type="pct"/>
            <w:tcBorders>
              <w:bottom w:val="single" w:sz="4" w:space="0" w:color="auto"/>
            </w:tcBorders>
          </w:tcPr>
          <w:p w14:paraId="0564B3DB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[Define roles and responsibilities related to action steps for everyone involved, including: Committee members</w:t>
            </w:r>
          </w:p>
          <w:p w14:paraId="03549508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Academy team members</w:t>
            </w:r>
          </w:p>
          <w:p w14:paraId="5EE5F76C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School administration</w:t>
            </w:r>
          </w:p>
          <w:p w14:paraId="3751C7D3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  <w:r w:rsidRPr="002205D0">
              <w:rPr>
                <w:rFonts w:ascii="Tahoma" w:hAnsi="Tahoma" w:cs="Tahoma"/>
              </w:rPr>
              <w:t>External support]</w:t>
            </w:r>
          </w:p>
        </w:tc>
        <w:tc>
          <w:tcPr>
            <w:tcW w:w="1396" w:type="pct"/>
            <w:tcBorders>
              <w:bottom w:val="single" w:sz="4" w:space="0" w:color="auto"/>
            </w:tcBorders>
          </w:tcPr>
          <w:p w14:paraId="576BAF1C" w14:textId="77777777" w:rsidR="00790B13" w:rsidRPr="002205D0" w:rsidRDefault="00790B13" w:rsidP="00377973">
            <w:pPr>
              <w:contextualSpacing/>
              <w:rPr>
                <w:rFonts w:ascii="Tahoma" w:hAnsi="Tahoma" w:cs="Tahoma"/>
                <w:b/>
                <w:i/>
              </w:rPr>
            </w:pPr>
          </w:p>
        </w:tc>
      </w:tr>
      <w:tr w:rsidR="00790B13" w:rsidRPr="002205D0" w14:paraId="43C745E9" w14:textId="77777777" w:rsidTr="004D4F75">
        <w:trPr>
          <w:trHeight w:val="548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32B04A"/>
          </w:tcPr>
          <w:p w14:paraId="2EF68E8B" w14:textId="77777777" w:rsidR="00790B13" w:rsidRPr="00E42C33" w:rsidRDefault="00790B13" w:rsidP="00377973">
            <w:pPr>
              <w:tabs>
                <w:tab w:val="left" w:pos="3014"/>
              </w:tabs>
              <w:contextualSpacing/>
              <w:rPr>
                <w:rFonts w:ascii="Tahoma" w:hAnsi="Tahoma" w:cs="Tahoma"/>
                <w:b/>
                <w:bCs/>
                <w:i/>
              </w:rPr>
            </w:pPr>
            <w:r w:rsidRPr="00E42C33">
              <w:rPr>
                <w:rFonts w:ascii="Tahoma" w:hAnsi="Tahoma" w:cs="Tahoma"/>
                <w:b/>
                <w:bCs/>
                <w:color w:val="FFFFFF" w:themeColor="background1"/>
              </w:rPr>
              <w:t>Results:</w:t>
            </w:r>
            <w:r w:rsidRPr="00E42C33">
              <w:rPr>
                <w:rFonts w:ascii="Tahoma" w:hAnsi="Tahoma" w:cs="Tahoma"/>
                <w:b/>
                <w:bCs/>
                <w:color w:val="FFFFFF" w:themeColor="background1"/>
              </w:rPr>
              <w:tab/>
            </w:r>
          </w:p>
        </w:tc>
      </w:tr>
      <w:tr w:rsidR="00790B13" w:rsidRPr="002205D0" w14:paraId="49D09228" w14:textId="77777777" w:rsidTr="004D4F75">
        <w:trPr>
          <w:trHeight w:val="3095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4ED1C633" w14:textId="77777777" w:rsidR="00790B13" w:rsidRPr="002205D0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[Evidence of success]</w:t>
            </w:r>
          </w:p>
          <w:p w14:paraId="60AD6219" w14:textId="77777777" w:rsidR="00790B13" w:rsidRPr="002205D0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[Communication efforts and results]</w:t>
            </w:r>
          </w:p>
          <w:p w14:paraId="76995589" w14:textId="77777777" w:rsidR="00790B13" w:rsidRPr="002205D0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[Evidence of evaluation results]</w:t>
            </w:r>
          </w:p>
          <w:p w14:paraId="73735DA8" w14:textId="77777777" w:rsidR="00790B13" w:rsidRDefault="00790B13" w:rsidP="00790B13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Tahoma" w:hAnsi="Tahoma" w:cs="Tahoma"/>
              </w:rPr>
            </w:pPr>
            <w:r w:rsidRPr="002205D0">
              <w:rPr>
                <w:rFonts w:ascii="Tahoma" w:hAnsi="Tahoma" w:cs="Tahoma"/>
              </w:rPr>
              <w:t>[Recommendations for improvement]</w:t>
            </w:r>
          </w:p>
          <w:p w14:paraId="2BDCDDA9" w14:textId="77777777" w:rsidR="00790B13" w:rsidRDefault="00790B13" w:rsidP="00377973">
            <w:pPr>
              <w:pStyle w:val="ListParagraph"/>
              <w:spacing w:after="120"/>
              <w:ind w:left="360"/>
              <w:rPr>
                <w:rFonts w:ascii="Tahoma" w:hAnsi="Tahoma" w:cs="Tahoma"/>
              </w:rPr>
            </w:pPr>
          </w:p>
          <w:p w14:paraId="533057F6" w14:textId="77777777" w:rsidR="00790B13" w:rsidRDefault="00790B13" w:rsidP="00377973">
            <w:pPr>
              <w:pStyle w:val="ListParagraph"/>
              <w:spacing w:after="120"/>
              <w:ind w:left="360"/>
              <w:rPr>
                <w:rFonts w:ascii="Tahoma" w:hAnsi="Tahoma" w:cs="Tahoma"/>
              </w:rPr>
            </w:pPr>
          </w:p>
          <w:p w14:paraId="00AB61B8" w14:textId="77777777" w:rsidR="00790B13" w:rsidRPr="002205D0" w:rsidRDefault="00790B13" w:rsidP="00377973">
            <w:pPr>
              <w:rPr>
                <w:rFonts w:ascii="Tahoma" w:hAnsi="Tahoma" w:cs="Tahoma"/>
              </w:rPr>
            </w:pPr>
          </w:p>
        </w:tc>
      </w:tr>
      <w:bookmarkEnd w:id="0"/>
    </w:tbl>
    <w:p w14:paraId="296EED7D" w14:textId="442BA64D" w:rsidR="004D339B" w:rsidRPr="004D339B" w:rsidRDefault="004D339B" w:rsidP="004D339B">
      <w:pPr>
        <w:tabs>
          <w:tab w:val="left" w:pos="4086"/>
        </w:tabs>
      </w:pPr>
    </w:p>
    <w:sectPr w:rsidR="004D339B" w:rsidRPr="004D339B" w:rsidSect="0024758B">
      <w:headerReference w:type="default" r:id="rId11"/>
      <w:footerReference w:type="default" r:id="rId12"/>
      <w:pgSz w:w="15840" w:h="12240" w:orient="landscape"/>
      <w:pgMar w:top="720" w:right="720" w:bottom="720" w:left="720" w:header="720" w:footer="17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BD3CDF" w14:textId="77777777" w:rsidR="0011512F" w:rsidRDefault="0011512F" w:rsidP="00087BDA">
      <w:pPr>
        <w:spacing w:after="0"/>
      </w:pPr>
      <w:r>
        <w:separator/>
      </w:r>
    </w:p>
  </w:endnote>
  <w:endnote w:type="continuationSeparator" w:id="0">
    <w:p w14:paraId="49DF28DD" w14:textId="77777777" w:rsidR="0011512F" w:rsidRDefault="0011512F" w:rsidP="00087BDA">
      <w:pPr>
        <w:spacing w:after="0"/>
      </w:pPr>
      <w:r>
        <w:continuationSeparator/>
      </w:r>
    </w:p>
  </w:endnote>
  <w:endnote w:type="continuationNotice" w:id="1">
    <w:p w14:paraId="64D7AE5E" w14:textId="77777777" w:rsidR="0011512F" w:rsidRDefault="0011512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OT-Light">
    <w:panose1 w:val="020B0504020101010102"/>
    <w:charset w:val="00"/>
    <w:family w:val="swiss"/>
    <w:notTrueType/>
    <w:pitch w:val="variable"/>
    <w:sig w:usb0="800002AF" w:usb1="400020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40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6"/>
      <w:gridCol w:w="6124"/>
      <w:gridCol w:w="4320"/>
    </w:tblGrid>
    <w:tr w:rsidR="008F29AE" w:rsidRPr="00217FC7" w14:paraId="3C4B8B60" w14:textId="77777777" w:rsidTr="00994E47">
      <w:trPr>
        <w:trHeight w:val="288"/>
      </w:trPr>
      <w:tc>
        <w:tcPr>
          <w:tcW w:w="3596" w:type="dxa"/>
          <w:tcBorders>
            <w:top w:val="single" w:sz="4" w:space="0" w:color="C7C8CA" w:themeColor="accent3"/>
          </w:tcBorders>
          <w:vAlign w:val="bottom"/>
        </w:tcPr>
        <w:p w14:paraId="670561D6" w14:textId="4D0FFDC9" w:rsidR="008F29AE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</w:pPr>
          <w:bookmarkStart w:id="1" w:name="_Hlk11323009"/>
        </w:p>
      </w:tc>
      <w:tc>
        <w:tcPr>
          <w:tcW w:w="6124" w:type="dxa"/>
          <w:tcBorders>
            <w:top w:val="single" w:sz="4" w:space="0" w:color="C7C8CA" w:themeColor="accent3"/>
          </w:tcBorders>
          <w:vAlign w:val="bottom"/>
        </w:tcPr>
        <w:p w14:paraId="54873E29" w14:textId="1CA6A4A9" w:rsidR="008F29AE" w:rsidRPr="00217FC7" w:rsidRDefault="008F29AE" w:rsidP="00994E47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center"/>
            <w:rPr>
              <w:rFonts w:ascii="DINOT-Light" w:hAnsi="DINOT-Light" w:cs="DINOT-Light"/>
              <w:b/>
              <w:i/>
              <w:color w:val="808080" w:themeColor="background1" w:themeShade="80"/>
              <w:sz w:val="18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ALL RIGHTS RESERVED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© 20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2</w:t>
          </w:r>
          <w:r w:rsidR="00994E4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1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</w:t>
          </w:r>
        </w:p>
      </w:tc>
      <w:tc>
        <w:tcPr>
          <w:tcW w:w="4320" w:type="dxa"/>
          <w:tcBorders>
            <w:top w:val="single" w:sz="4" w:space="0" w:color="C7C8CA" w:themeColor="accent3"/>
          </w:tcBorders>
          <w:vAlign w:val="bottom"/>
        </w:tcPr>
        <w:p w14:paraId="6368888E" w14:textId="4C1BBBCC" w:rsidR="008F29AE" w:rsidRPr="00217FC7" w:rsidRDefault="0024758B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right"/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      </w:t>
          </w:r>
          <w:r w:rsidR="008F29AE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naf.org</w:t>
          </w:r>
        </w:p>
      </w:tc>
    </w:tr>
    <w:bookmarkEnd w:id="1"/>
  </w:tbl>
  <w:p w14:paraId="72DB7594" w14:textId="17BA7ADD" w:rsidR="004D339B" w:rsidRPr="008F29AE" w:rsidRDefault="004D339B" w:rsidP="008F2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B45D54" w14:textId="77777777" w:rsidR="0011512F" w:rsidRDefault="0011512F" w:rsidP="00087BDA">
      <w:pPr>
        <w:spacing w:after="0"/>
      </w:pPr>
      <w:r>
        <w:separator/>
      </w:r>
    </w:p>
  </w:footnote>
  <w:footnote w:type="continuationSeparator" w:id="0">
    <w:p w14:paraId="485E1F54" w14:textId="77777777" w:rsidR="0011512F" w:rsidRDefault="0011512F" w:rsidP="00087BDA">
      <w:pPr>
        <w:spacing w:after="0"/>
      </w:pPr>
      <w:r>
        <w:continuationSeparator/>
      </w:r>
    </w:p>
  </w:footnote>
  <w:footnote w:type="continuationNotice" w:id="1">
    <w:p w14:paraId="29572084" w14:textId="77777777" w:rsidR="0011512F" w:rsidRDefault="0011512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7018B" w14:textId="1488E39B" w:rsidR="00087BDA" w:rsidRDefault="00790B13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72A6FEC" wp14:editId="5F88B2DD">
          <wp:simplePos x="0" y="0"/>
          <wp:positionH relativeFrom="margin">
            <wp:posOffset>8064500</wp:posOffset>
          </wp:positionH>
          <wp:positionV relativeFrom="margin">
            <wp:posOffset>-340360</wp:posOffset>
          </wp:positionV>
          <wp:extent cx="1199515" cy="548640"/>
          <wp:effectExtent l="0" t="0" r="635" b="3810"/>
          <wp:wrapTight wrapText="bothSides">
            <wp:wrapPolygon edited="0">
              <wp:start x="2401" y="0"/>
              <wp:lineTo x="0" y="3750"/>
              <wp:lineTo x="0" y="17250"/>
              <wp:lineTo x="2401" y="21000"/>
              <wp:lineTo x="7204" y="21000"/>
              <wp:lineTo x="20582" y="17250"/>
              <wp:lineTo x="20925" y="15000"/>
              <wp:lineTo x="17152" y="12000"/>
              <wp:lineTo x="21268" y="11250"/>
              <wp:lineTo x="21268" y="4500"/>
              <wp:lineTo x="7204" y="0"/>
              <wp:lineTo x="2401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f_logo_tagline2_gradient_f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515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39B">
      <w:rPr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26ECDBDF" wp14:editId="767D76CB">
              <wp:simplePos x="0" y="0"/>
              <wp:positionH relativeFrom="margin">
                <wp:posOffset>0</wp:posOffset>
              </wp:positionH>
              <wp:positionV relativeFrom="margin">
                <wp:posOffset>-339090</wp:posOffset>
              </wp:positionV>
              <wp:extent cx="4695825" cy="731520"/>
              <wp:effectExtent l="0" t="0" r="0" b="0"/>
              <wp:wrapTight wrapText="bothSides">
                <wp:wrapPolygon edited="0">
                  <wp:start x="0" y="0"/>
                  <wp:lineTo x="0" y="20813"/>
                  <wp:lineTo x="21293" y="20813"/>
                  <wp:lineTo x="21293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B61191" w14:textId="07A5396A" w:rsidR="004D339B" w:rsidRPr="006C2E1F" w:rsidRDefault="00790B13" w:rsidP="004D339B">
                          <w:pP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t>ADVISORY BOARD</w:t>
                          </w:r>
                          <w:r w:rsidR="004D339B"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color w:val="006A4F" w:themeColor="accent1"/>
                              <w:sz w:val="28"/>
                              <w:szCs w:val="28"/>
                            </w:rPr>
                            <w:t>Strategic Leadership, Planning, &amp; Self-Assessment</w:t>
                          </w:r>
                        </w:p>
                      </w:txbxContent>
                    </wps:txbx>
                    <wps:bodyPr rot="0" vert="horz" wrap="square" lIns="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CD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26.7pt;width:369.75pt;height:57.6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" filled="f" stroked="f">
              <v:textbox inset="0">
                <w:txbxContent>
                  <w:p w14:paraId="21B61191" w14:textId="07A5396A" w:rsidR="004D339B" w:rsidRPr="006C2E1F" w:rsidRDefault="00790B13" w:rsidP="004D339B">
                    <w:pP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</w:pPr>
                    <w: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t>ADVISORY BOARD</w:t>
                    </w:r>
                    <w:r w:rsidR="004D339B"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br/>
                    </w:r>
                    <w:r>
                      <w:rPr>
                        <w:rFonts w:ascii="Tahoma" w:hAnsi="Tahoma" w:cs="Tahoma"/>
                        <w:color w:val="006A4F" w:themeColor="accent1"/>
                        <w:sz w:val="28"/>
                        <w:szCs w:val="28"/>
                      </w:rPr>
                      <w:t>Strategic Leadership, Planning, &amp; Self-Assessment</w:t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  <w:r w:rsidR="004D339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0018E6" wp14:editId="2755FCD4">
              <wp:simplePos x="0" y="0"/>
              <wp:positionH relativeFrom="margin">
                <wp:posOffset>-914400</wp:posOffset>
              </wp:positionH>
              <wp:positionV relativeFrom="paragraph">
                <wp:posOffset>-457200</wp:posOffset>
              </wp:positionV>
              <wp:extent cx="10515600" cy="96694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15600" cy="96694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4D1F24" id="Rectangle 2" o:spid="_x0000_s1026" style="position:absolute;margin-left:-1in;margin-top:-36pt;width:828pt;height:7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" fillcolor="#32b04a [3205]" stroked="f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53BBD"/>
    <w:multiLevelType w:val="hybridMultilevel"/>
    <w:tmpl w:val="246206F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57744A1"/>
    <w:multiLevelType w:val="hybridMultilevel"/>
    <w:tmpl w:val="3BEE76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3E7A85"/>
    <w:multiLevelType w:val="hybridMultilevel"/>
    <w:tmpl w:val="36E43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507E4A"/>
    <w:multiLevelType w:val="hybridMultilevel"/>
    <w:tmpl w:val="619646F8"/>
    <w:lvl w:ilvl="0" w:tplc="FC46D110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9B"/>
    <w:rsid w:val="00024968"/>
    <w:rsid w:val="00087BDA"/>
    <w:rsid w:val="0011512F"/>
    <w:rsid w:val="0024758B"/>
    <w:rsid w:val="002C6F9B"/>
    <w:rsid w:val="003B26B5"/>
    <w:rsid w:val="003D0820"/>
    <w:rsid w:val="004748B9"/>
    <w:rsid w:val="004D339B"/>
    <w:rsid w:val="004D4F75"/>
    <w:rsid w:val="005729F9"/>
    <w:rsid w:val="00790B13"/>
    <w:rsid w:val="007A6194"/>
    <w:rsid w:val="00810587"/>
    <w:rsid w:val="00842720"/>
    <w:rsid w:val="00852749"/>
    <w:rsid w:val="008F29AE"/>
    <w:rsid w:val="00943602"/>
    <w:rsid w:val="00994E47"/>
    <w:rsid w:val="00A30AFD"/>
    <w:rsid w:val="00B97E8C"/>
    <w:rsid w:val="00BB7AAD"/>
    <w:rsid w:val="00CD4287"/>
    <w:rsid w:val="00D0723A"/>
    <w:rsid w:val="00D43F9B"/>
    <w:rsid w:val="00D51BA4"/>
    <w:rsid w:val="00D5565F"/>
    <w:rsid w:val="00E42C33"/>
    <w:rsid w:val="00EE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A9685A"/>
  <w15:chartTrackingRefBased/>
  <w15:docId w15:val="{C1FB33E7-FFF2-45A0-A778-EC38A54A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87"/>
    <w:pPr>
      <w:spacing w:line="24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587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9F9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5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5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5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58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5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58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5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DA"/>
  </w:style>
  <w:style w:type="paragraph" w:styleId="Footer">
    <w:name w:val="footer"/>
    <w:basedOn w:val="Normal"/>
    <w:link w:val="FooterChar"/>
    <w:uiPriority w:val="99"/>
    <w:unhideWhenUsed/>
    <w:qFormat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87BDA"/>
  </w:style>
  <w:style w:type="paragraph" w:styleId="Title">
    <w:name w:val="Title"/>
    <w:basedOn w:val="Normal"/>
    <w:next w:val="Normal"/>
    <w:link w:val="TitleChar"/>
    <w:uiPriority w:val="10"/>
    <w:qFormat/>
    <w:rsid w:val="00810587"/>
    <w:pPr>
      <w:spacing w:after="0"/>
      <w:contextualSpacing/>
    </w:pPr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587"/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table" w:styleId="TableGrid">
    <w:name w:val="Table Grid"/>
    <w:basedOn w:val="TableNormal"/>
    <w:uiPriority w:val="39"/>
    <w:rsid w:val="004D3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0587"/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9F9"/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58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58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587"/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58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58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587"/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587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58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0587"/>
    <w:rPr>
      <w:b/>
      <w:bCs/>
    </w:rPr>
  </w:style>
  <w:style w:type="character" w:styleId="Emphasis">
    <w:name w:val="Emphasis"/>
    <w:basedOn w:val="DefaultParagraphFont"/>
    <w:uiPriority w:val="20"/>
    <w:qFormat/>
    <w:rsid w:val="00810587"/>
    <w:rPr>
      <w:i/>
      <w:iCs/>
    </w:rPr>
  </w:style>
  <w:style w:type="paragraph" w:styleId="NoSpacing">
    <w:name w:val="No Spacing"/>
    <w:uiPriority w:val="1"/>
    <w:qFormat/>
    <w:rsid w:val="0081058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1058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58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587"/>
    <w:pPr>
      <w:pBdr>
        <w:left w:val="single" w:sz="18" w:space="12" w:color="006A4F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587"/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058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058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058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058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058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587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0B1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B13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790B13"/>
    <w:pPr>
      <w:spacing w:after="0"/>
    </w:pPr>
    <w:rPr>
      <w:rFonts w:ascii="Arial" w:eastAsia="Times New Roman" w:hAnsi="Arial" w:cs="Arial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790B13"/>
    <w:rPr>
      <w:rFonts w:ascii="Arial" w:eastAsia="Times New Roman" w:hAnsi="Arial" w:cs="Arial"/>
      <w:szCs w:val="24"/>
    </w:rPr>
  </w:style>
  <w:style w:type="paragraph" w:styleId="ListParagraph">
    <w:name w:val="List Paragraph"/>
    <w:basedOn w:val="Normal"/>
    <w:uiPriority w:val="34"/>
    <w:qFormat/>
    <w:rsid w:val="00790B13"/>
    <w:pPr>
      <w:spacing w:after="0"/>
      <w:ind w:left="720"/>
      <w:contextualSpacing/>
    </w:pPr>
    <w:rPr>
      <w:rFonts w:ascii="Gill Sans MT" w:eastAsiaTheme="minorHAnsi" w:hAnsi="Gill Sans MT"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A4F"/>
      </a:accent1>
      <a:accent2>
        <a:srgbClr val="32B04A"/>
      </a:accent2>
      <a:accent3>
        <a:srgbClr val="C7C8CA"/>
      </a:accent3>
      <a:accent4>
        <a:srgbClr val="FCAF17"/>
      </a:accent4>
      <a:accent5>
        <a:srgbClr val="939598"/>
      </a:accent5>
      <a:accent6>
        <a:srgbClr val="009EC9"/>
      </a:accent6>
      <a:hlink>
        <a:srgbClr val="005581"/>
      </a:hlink>
      <a:folHlink>
        <a:srgbClr val="92268F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D5071901B4640B5C4BE9966A1207B" ma:contentTypeVersion="6" ma:contentTypeDescription="Create a new document." ma:contentTypeScope="" ma:versionID="326e6902816ad5e3f7c83dc281749692">
  <xsd:schema xmlns:xsd="http://www.w3.org/2001/XMLSchema" xmlns:xs="http://www.w3.org/2001/XMLSchema" xmlns:p="http://schemas.microsoft.com/office/2006/metadata/properties" xmlns:ns2="a9b752af-9d03-4812-952e-c92440c77105" xmlns:ns3="104e10f1-800b-46ad-aecf-50ae4ebd8023" targetNamespace="http://schemas.microsoft.com/office/2006/metadata/properties" ma:root="true" ma:fieldsID="63210004f5e1a8c5b0b5d729b3d89099" ns2:_="" ns3:_="">
    <xsd:import namespace="a9b752af-9d03-4812-952e-c92440c77105"/>
    <xsd:import namespace="104e10f1-800b-46ad-aecf-50ae4ebd8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752af-9d03-4812-952e-c92440c77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e10f1-800b-46ad-aecf-50ae4ebd80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2DA7D-F209-499E-BF2B-85A4E5FA4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752af-9d03-4812-952e-c92440c77105"/>
    <ds:schemaRef ds:uri="104e10f1-800b-46ad-aecf-50ae4ebd8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5EEA9A-497A-4E4A-B2D0-BF2A26795F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65655D-D54B-43C4-B311-F4D1CD5FBB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8DF969-7F9D-47F1-B4B4-DB66B1900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3226</Characters>
  <Application>Microsoft Office Word</Application>
  <DocSecurity>0</DocSecurity>
  <Lines>153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Filepath]</dc:subject>
  <dc:creator>Sarina Mathai</dc:creator>
  <cp:keywords/>
  <dc:description/>
  <cp:lastModifiedBy>Sarina Mathai</cp:lastModifiedBy>
  <cp:revision>4</cp:revision>
  <dcterms:created xsi:type="dcterms:W3CDTF">2021-03-09T20:53:00Z</dcterms:created>
  <dcterms:modified xsi:type="dcterms:W3CDTF">2021-03-09T20:55:00Z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0x0101002A7D5071901B4640B5C4BE9966A1207B</vt:lpwstr>
  </property>
</Properties>
</file>